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16052" w14:textId="3444E97C" w:rsidR="006F2E18" w:rsidRPr="00574A61" w:rsidRDefault="006F2E18" w:rsidP="006F2E18">
      <w:pPr>
        <w:jc w:val="center"/>
        <w:rPr>
          <w:rFonts w:ascii="Times New Roman" w:hAnsi="Times New Roman" w:cs="Times New Roman"/>
          <w:color w:val="000000" w:themeColor="text1"/>
          <w:sz w:val="24"/>
          <w:szCs w:val="24"/>
        </w:rPr>
      </w:pPr>
      <w:r w:rsidRPr="00574A61">
        <w:rPr>
          <w:rFonts w:ascii="Times New Roman" w:eastAsia="Calibri" w:hAnsi="Times New Roman" w:cs="Times New Roman"/>
          <w:noProof/>
          <w:color w:val="000000" w:themeColor="text1"/>
          <w:sz w:val="24"/>
          <w:szCs w:val="24"/>
          <w:lang w:eastAsia="pl-PL"/>
        </w:rPr>
        <w:drawing>
          <wp:inline distT="0" distB="0" distL="0" distR="0" wp14:anchorId="0CA03154" wp14:editId="78910B13">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2D38F22C" w14:textId="77777777" w:rsidR="006F2E18" w:rsidRPr="00093B0A" w:rsidRDefault="00ED4FF7" w:rsidP="006F2E18">
      <w:pPr>
        <w:jc w:val="center"/>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 xml:space="preserve">College of Hotel Management and Gastronomy </w:t>
      </w:r>
    </w:p>
    <w:p w14:paraId="7CAF474A" w14:textId="77777777" w:rsidR="007617CA" w:rsidRPr="00093B0A" w:rsidRDefault="00ED4FF7" w:rsidP="006F2E18">
      <w:pPr>
        <w:jc w:val="center"/>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in Poznań</w:t>
      </w:r>
    </w:p>
    <w:p w14:paraId="084E170C" w14:textId="77777777" w:rsidR="00574A61" w:rsidRPr="00093B0A" w:rsidRDefault="00574A61" w:rsidP="006F2E18">
      <w:pPr>
        <w:jc w:val="center"/>
        <w:rPr>
          <w:rFonts w:ascii="Times New Roman" w:hAnsi="Times New Roman" w:cs="Times New Roman"/>
          <w:b/>
          <w:bCs/>
          <w:color w:val="000000" w:themeColor="text1"/>
          <w:sz w:val="24"/>
          <w:szCs w:val="24"/>
          <w:lang w:val="en-US"/>
        </w:rPr>
      </w:pPr>
    </w:p>
    <w:p w14:paraId="6B4EE2C2" w14:textId="2C7E674F" w:rsidR="006F2E18" w:rsidRPr="00093B0A" w:rsidRDefault="00EF73A1" w:rsidP="006F2E18">
      <w:pPr>
        <w:jc w:val="center"/>
        <w:rPr>
          <w:rFonts w:ascii="Times New Roman" w:hAnsi="Times New Roman" w:cs="Times New Roman"/>
          <w:b/>
          <w:bCs/>
          <w:color w:val="000000" w:themeColor="text1"/>
          <w:sz w:val="32"/>
          <w:szCs w:val="32"/>
          <w:lang w:val="en-US"/>
        </w:rPr>
      </w:pPr>
      <w:r w:rsidRPr="00093B0A">
        <w:rPr>
          <w:rFonts w:ascii="Times New Roman" w:hAnsi="Times New Roman" w:cs="Times New Roman"/>
          <w:b/>
          <w:bCs/>
          <w:color w:val="000000" w:themeColor="text1"/>
          <w:sz w:val="32"/>
          <w:szCs w:val="32"/>
          <w:lang w:val="en-US"/>
        </w:rPr>
        <w:t>ENGLISH</w:t>
      </w:r>
    </w:p>
    <w:p w14:paraId="0D2C87BB" w14:textId="6A313E14" w:rsidR="006F2E18" w:rsidRPr="00093B0A" w:rsidRDefault="006F2E18" w:rsidP="00574A61">
      <w:pPr>
        <w:jc w:val="center"/>
        <w:rPr>
          <w:rFonts w:ascii="Times New Roman" w:hAnsi="Times New Roman" w:cs="Times New Roman"/>
          <w:color w:val="000000" w:themeColor="text1"/>
          <w:sz w:val="32"/>
          <w:szCs w:val="32"/>
          <w:lang w:val="en-US"/>
        </w:rPr>
      </w:pPr>
      <w:r w:rsidRPr="00093B0A">
        <w:rPr>
          <w:rFonts w:ascii="Times New Roman" w:hAnsi="Times New Roman" w:cs="Times New Roman"/>
          <w:color w:val="000000" w:themeColor="text1"/>
          <w:sz w:val="32"/>
          <w:szCs w:val="32"/>
          <w:lang w:val="en-US"/>
        </w:rPr>
        <w:t>Syllabus of classes</w:t>
      </w:r>
    </w:p>
    <w:p w14:paraId="2D6BF360" w14:textId="77777777" w:rsidR="00574A61" w:rsidRPr="00093B0A" w:rsidRDefault="00574A61" w:rsidP="00574A61">
      <w:pPr>
        <w:jc w:val="center"/>
        <w:rPr>
          <w:rFonts w:ascii="Times New Roman" w:hAnsi="Times New Roman" w:cs="Times New Roman"/>
          <w:color w:val="000000" w:themeColor="text1"/>
          <w:sz w:val="32"/>
          <w:szCs w:val="32"/>
          <w:lang w:val="en-US"/>
        </w:rPr>
      </w:pPr>
    </w:p>
    <w:p w14:paraId="005FB8E0" w14:textId="77777777" w:rsidR="006F2E18" w:rsidRPr="00574A61" w:rsidRDefault="006F2E18" w:rsidP="006F2E18">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 xml:space="preserve">Basic </w:t>
      </w:r>
      <w:proofErr w:type="spellStart"/>
      <w:r w:rsidRPr="00574A61">
        <w:rPr>
          <w:rFonts w:ascii="Times New Roman" w:hAnsi="Times New Roman" w:cs="Times New Roman"/>
          <w:b/>
          <w:color w:val="000000" w:themeColor="text1"/>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16612C" w:rsidRPr="00574A61" w14:paraId="3B7BB350" w14:textId="77777777" w:rsidTr="00AE39F2">
        <w:tc>
          <w:tcPr>
            <w:tcW w:w="5382" w:type="dxa"/>
            <w:gridSpan w:val="2"/>
          </w:tcPr>
          <w:p w14:paraId="734415BB" w14:textId="77777777" w:rsidR="006F2E18" w:rsidRPr="00093B0A" w:rsidRDefault="006F2E18" w:rsidP="00574A61">
            <w:pPr>
              <w:spacing w:line="276" w:lineRule="auto"/>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Field of study</w:t>
            </w:r>
          </w:p>
          <w:p w14:paraId="16029528" w14:textId="77777777" w:rsidR="006F2E18" w:rsidRPr="00093B0A" w:rsidRDefault="006F2E18" w:rsidP="00574A61">
            <w:pPr>
              <w:spacing w:line="276" w:lineRule="auto"/>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Tourism &amp; Recreation</w:t>
            </w:r>
          </w:p>
          <w:p w14:paraId="7C20E8E2" w14:textId="77777777" w:rsidR="006F2E18" w:rsidRPr="00093B0A" w:rsidRDefault="006F2E18" w:rsidP="00574A61">
            <w:pPr>
              <w:spacing w:line="276" w:lineRule="auto"/>
              <w:rPr>
                <w:rFonts w:ascii="Times New Roman" w:hAnsi="Times New Roman" w:cs="Times New Roman"/>
                <w:color w:val="000000" w:themeColor="text1"/>
                <w:sz w:val="24"/>
                <w:szCs w:val="24"/>
                <w:lang w:val="en-US"/>
              </w:rPr>
            </w:pPr>
          </w:p>
          <w:p w14:paraId="15931FA3" w14:textId="77777777" w:rsidR="006F2E18" w:rsidRPr="00093B0A" w:rsidRDefault="006F2E18" w:rsidP="00574A61">
            <w:pPr>
              <w:spacing w:line="276" w:lineRule="auto"/>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Specialty</w:t>
            </w:r>
          </w:p>
          <w:p w14:paraId="573BCE1B" w14:textId="77777777" w:rsidR="00636907" w:rsidRPr="00574A61" w:rsidRDefault="00EF73A1" w:rsidP="00574A61">
            <w:pPr>
              <w:pStyle w:val="Akapitzlist"/>
              <w:numPr>
                <w:ilvl w:val="0"/>
                <w:numId w:val="1"/>
              </w:numPr>
              <w:spacing w:line="276" w:lineRule="auto"/>
              <w:ind w:left="175" w:hanging="218"/>
              <w:rPr>
                <w:rFonts w:ascii="Times New Roman" w:hAnsi="Times New Roman" w:cs="Times New Roman"/>
                <w:color w:val="000000" w:themeColor="text1"/>
                <w:sz w:val="24"/>
                <w:szCs w:val="24"/>
              </w:rPr>
            </w:pPr>
            <w:proofErr w:type="spellStart"/>
            <w:r w:rsidRPr="00574A61">
              <w:rPr>
                <w:rFonts w:ascii="Times New Roman" w:hAnsi="Times New Roman" w:cs="Times New Roman"/>
                <w:color w:val="000000" w:themeColor="text1"/>
                <w:sz w:val="24"/>
                <w:szCs w:val="24"/>
              </w:rPr>
              <w:t>Hospitality</w:t>
            </w:r>
            <w:proofErr w:type="spellEnd"/>
            <w:r w:rsidRPr="00574A61">
              <w:rPr>
                <w:rFonts w:ascii="Times New Roman" w:hAnsi="Times New Roman" w:cs="Times New Roman"/>
                <w:color w:val="000000" w:themeColor="text1"/>
                <w:sz w:val="24"/>
                <w:szCs w:val="24"/>
              </w:rPr>
              <w:t xml:space="preserve"> and Gastronomy, </w:t>
            </w:r>
          </w:p>
          <w:p w14:paraId="48317BAB" w14:textId="1B0984E4" w:rsidR="00AE39F2" w:rsidRPr="00093B0A" w:rsidRDefault="00EF73A1" w:rsidP="00574A61">
            <w:pPr>
              <w:pStyle w:val="Akapitzlist"/>
              <w:numPr>
                <w:ilvl w:val="0"/>
                <w:numId w:val="1"/>
              </w:numPr>
              <w:spacing w:line="276" w:lineRule="auto"/>
              <w:ind w:left="175" w:hanging="218"/>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Management and Marketing in Hospitality, Catering, Tourism and Recreation</w:t>
            </w:r>
          </w:p>
          <w:p w14:paraId="4CDB183D" w14:textId="459B91E3" w:rsidR="00636907" w:rsidRPr="00093B0A" w:rsidRDefault="00F54B4E" w:rsidP="00574A61">
            <w:pPr>
              <w:pStyle w:val="Akapitzlist"/>
              <w:numPr>
                <w:ilvl w:val="0"/>
                <w:numId w:val="1"/>
              </w:numPr>
              <w:spacing w:line="276" w:lineRule="auto"/>
              <w:ind w:left="175" w:hanging="218"/>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 xml:space="preserve">Hospitality Management under the patronage of Sheraton Poznań </w:t>
            </w:r>
          </w:p>
          <w:p w14:paraId="2D622597" w14:textId="77777777" w:rsidR="006F2E18" w:rsidRPr="00093B0A" w:rsidRDefault="006F2E18" w:rsidP="00574A61">
            <w:pPr>
              <w:spacing w:line="276" w:lineRule="auto"/>
              <w:rPr>
                <w:rFonts w:ascii="Times New Roman" w:hAnsi="Times New Roman" w:cs="Times New Roman"/>
                <w:color w:val="000000" w:themeColor="text1"/>
                <w:sz w:val="24"/>
                <w:szCs w:val="24"/>
                <w:lang w:val="en-US"/>
              </w:rPr>
            </w:pPr>
          </w:p>
          <w:p w14:paraId="2948DCDC" w14:textId="77777777" w:rsidR="006F2E18" w:rsidRPr="00093B0A" w:rsidRDefault="006F2E18" w:rsidP="00574A61">
            <w:pPr>
              <w:spacing w:line="276" w:lineRule="auto"/>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Level of Study</w:t>
            </w:r>
          </w:p>
          <w:p w14:paraId="6B4DB6F1" w14:textId="23F0FD14" w:rsidR="006F2E18" w:rsidRPr="00093B0A" w:rsidRDefault="006F2E18" w:rsidP="00574A61">
            <w:pPr>
              <w:spacing w:line="276" w:lineRule="auto"/>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Second-cycle studies</w:t>
            </w:r>
          </w:p>
          <w:p w14:paraId="1F701F48" w14:textId="77777777" w:rsidR="006F2E18" w:rsidRPr="00093B0A" w:rsidRDefault="006F2E18" w:rsidP="00574A61">
            <w:pPr>
              <w:spacing w:line="276" w:lineRule="auto"/>
              <w:rPr>
                <w:rFonts w:ascii="Times New Roman" w:hAnsi="Times New Roman" w:cs="Times New Roman"/>
                <w:color w:val="000000" w:themeColor="text1"/>
                <w:sz w:val="24"/>
                <w:szCs w:val="24"/>
                <w:lang w:val="en-US"/>
              </w:rPr>
            </w:pPr>
          </w:p>
          <w:p w14:paraId="2B6CDE01" w14:textId="77777777" w:rsidR="006F2E18" w:rsidRPr="00093B0A" w:rsidRDefault="006F2E18" w:rsidP="00574A61">
            <w:pPr>
              <w:spacing w:line="276" w:lineRule="auto"/>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Form of study</w:t>
            </w:r>
          </w:p>
          <w:p w14:paraId="0A8DA5D5" w14:textId="0EAFE6DA" w:rsidR="006F2E18" w:rsidRPr="00093B0A" w:rsidRDefault="006F2E18" w:rsidP="00574A61">
            <w:pPr>
              <w:spacing w:line="276" w:lineRule="auto"/>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Full-time studies</w:t>
            </w:r>
          </w:p>
          <w:p w14:paraId="771F8B35" w14:textId="77777777" w:rsidR="006F2E18" w:rsidRPr="00093B0A" w:rsidRDefault="006F2E18" w:rsidP="00574A61">
            <w:pPr>
              <w:spacing w:line="276" w:lineRule="auto"/>
              <w:rPr>
                <w:rFonts w:ascii="Times New Roman" w:hAnsi="Times New Roman" w:cs="Times New Roman"/>
                <w:color w:val="000000" w:themeColor="text1"/>
                <w:sz w:val="24"/>
                <w:szCs w:val="24"/>
                <w:lang w:val="en-US"/>
              </w:rPr>
            </w:pPr>
          </w:p>
          <w:p w14:paraId="102C5E40" w14:textId="77777777" w:rsidR="006F2E18" w:rsidRPr="00093B0A" w:rsidRDefault="006F2E18" w:rsidP="00574A61">
            <w:pPr>
              <w:spacing w:line="276" w:lineRule="auto"/>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Profile of studies</w:t>
            </w:r>
          </w:p>
          <w:p w14:paraId="1128899B" w14:textId="77777777" w:rsidR="006F2E18" w:rsidRPr="00093B0A" w:rsidRDefault="006F2E18" w:rsidP="00574A61">
            <w:pPr>
              <w:spacing w:line="276" w:lineRule="auto"/>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Practical profile</w:t>
            </w:r>
          </w:p>
        </w:tc>
        <w:tc>
          <w:tcPr>
            <w:tcW w:w="3680" w:type="dxa"/>
          </w:tcPr>
          <w:p w14:paraId="5B33B64E" w14:textId="77777777" w:rsidR="006F2E18" w:rsidRPr="00093B0A" w:rsidRDefault="006F2E18" w:rsidP="00242F14">
            <w:pPr>
              <w:spacing w:line="276" w:lineRule="auto"/>
              <w:jc w:val="both"/>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 xml:space="preserve">Didactic cycle </w:t>
            </w:r>
          </w:p>
          <w:p w14:paraId="69E5B49C" w14:textId="6DBAD638" w:rsidR="006F2E18" w:rsidRPr="00093B0A" w:rsidRDefault="006F2E18" w:rsidP="00242F14">
            <w:pPr>
              <w:spacing w:line="276" w:lineRule="auto"/>
              <w:jc w:val="both"/>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2023/ 2024</w:t>
            </w:r>
          </w:p>
          <w:p w14:paraId="2C4EC28E" w14:textId="77777777" w:rsidR="006F2E18" w:rsidRPr="00093B0A" w:rsidRDefault="006F2E18" w:rsidP="00242F14">
            <w:pPr>
              <w:spacing w:line="276" w:lineRule="auto"/>
              <w:jc w:val="both"/>
              <w:rPr>
                <w:rFonts w:ascii="Times New Roman" w:hAnsi="Times New Roman" w:cs="Times New Roman"/>
                <w:color w:val="000000" w:themeColor="text1"/>
                <w:sz w:val="24"/>
                <w:szCs w:val="24"/>
                <w:lang w:val="en-US"/>
              </w:rPr>
            </w:pPr>
          </w:p>
          <w:p w14:paraId="648A7B0E" w14:textId="77777777" w:rsidR="006F2E18" w:rsidRPr="00093B0A" w:rsidRDefault="006F2E18" w:rsidP="00242F14">
            <w:pPr>
              <w:spacing w:line="276" w:lineRule="auto"/>
              <w:jc w:val="both"/>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Class Code</w:t>
            </w:r>
          </w:p>
          <w:p w14:paraId="2F9FAE24" w14:textId="14834255" w:rsidR="006F2E18" w:rsidRPr="00093B0A" w:rsidRDefault="00E60A71" w:rsidP="00242F14">
            <w:pPr>
              <w:spacing w:line="276" w:lineRule="auto"/>
              <w:jc w:val="both"/>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English</w:t>
            </w:r>
          </w:p>
          <w:p w14:paraId="1BE85DB1" w14:textId="77777777" w:rsidR="006F2E18" w:rsidRPr="00093B0A" w:rsidRDefault="006F2E18" w:rsidP="00242F14">
            <w:pPr>
              <w:spacing w:line="276" w:lineRule="auto"/>
              <w:jc w:val="both"/>
              <w:rPr>
                <w:rFonts w:ascii="Times New Roman" w:hAnsi="Times New Roman" w:cs="Times New Roman"/>
                <w:color w:val="000000" w:themeColor="text1"/>
                <w:sz w:val="24"/>
                <w:szCs w:val="24"/>
                <w:lang w:val="en-US"/>
              </w:rPr>
            </w:pPr>
          </w:p>
          <w:p w14:paraId="3C5F1522" w14:textId="77777777" w:rsidR="006F2E18" w:rsidRPr="00093B0A" w:rsidRDefault="006F2E18" w:rsidP="00242F14">
            <w:pPr>
              <w:spacing w:line="276" w:lineRule="auto"/>
              <w:jc w:val="both"/>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Languages of instruction</w:t>
            </w:r>
          </w:p>
          <w:p w14:paraId="26BA9E48" w14:textId="1E53B700" w:rsidR="006F2E18" w:rsidRPr="00574A61" w:rsidRDefault="009371F3" w:rsidP="00242F14">
            <w:pPr>
              <w:spacing w:line="276" w:lineRule="auto"/>
              <w:jc w:val="both"/>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English</w:t>
            </w:r>
          </w:p>
          <w:p w14:paraId="6056FD55" w14:textId="77777777" w:rsidR="006F2E18" w:rsidRPr="00574A61" w:rsidRDefault="006F2E18" w:rsidP="00242F14">
            <w:pPr>
              <w:spacing w:line="276" w:lineRule="auto"/>
              <w:jc w:val="both"/>
              <w:rPr>
                <w:rFonts w:ascii="Times New Roman" w:hAnsi="Times New Roman" w:cs="Times New Roman"/>
                <w:color w:val="000000" w:themeColor="text1"/>
                <w:sz w:val="24"/>
                <w:szCs w:val="24"/>
              </w:rPr>
            </w:pPr>
          </w:p>
          <w:p w14:paraId="0441832B" w14:textId="77777777" w:rsidR="006F2E18" w:rsidRPr="00574A61" w:rsidRDefault="006F2E18" w:rsidP="00242F14">
            <w:pPr>
              <w:spacing w:line="276" w:lineRule="auto"/>
              <w:jc w:val="both"/>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t>Obligatory</w:t>
            </w:r>
            <w:proofErr w:type="spellEnd"/>
          </w:p>
          <w:p w14:paraId="6051C191" w14:textId="7D5DC473" w:rsidR="006F2E18" w:rsidRPr="00574A61" w:rsidRDefault="000F454C" w:rsidP="00242F14">
            <w:pPr>
              <w:spacing w:line="276" w:lineRule="auto"/>
              <w:jc w:val="both"/>
              <w:rPr>
                <w:rFonts w:ascii="Times New Roman" w:hAnsi="Times New Roman" w:cs="Times New Roman"/>
                <w:color w:val="000000" w:themeColor="text1"/>
                <w:sz w:val="24"/>
                <w:szCs w:val="24"/>
              </w:rPr>
            </w:pPr>
            <w:proofErr w:type="spellStart"/>
            <w:r w:rsidRPr="00574A61">
              <w:rPr>
                <w:rFonts w:ascii="Times New Roman" w:hAnsi="Times New Roman" w:cs="Times New Roman"/>
                <w:color w:val="000000" w:themeColor="text1"/>
                <w:sz w:val="24"/>
                <w:szCs w:val="24"/>
              </w:rPr>
              <w:t>Obligatory</w:t>
            </w:r>
            <w:proofErr w:type="spellEnd"/>
          </w:p>
        </w:tc>
      </w:tr>
      <w:tr w:rsidR="0016612C" w:rsidRPr="00574A61" w14:paraId="3A8A820A" w14:textId="77777777" w:rsidTr="0047572A">
        <w:tc>
          <w:tcPr>
            <w:tcW w:w="2263" w:type="dxa"/>
            <w:vAlign w:val="center"/>
          </w:tcPr>
          <w:p w14:paraId="38174EE4" w14:textId="33B91D61" w:rsidR="0047572A" w:rsidRPr="00574A61" w:rsidRDefault="006F2E18" w:rsidP="00574A61">
            <w:pP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 xml:space="preserve">Class </w:t>
            </w:r>
            <w:proofErr w:type="spellStart"/>
            <w:r w:rsidRPr="00574A61">
              <w:rPr>
                <w:rFonts w:ascii="Times New Roman" w:hAnsi="Times New Roman" w:cs="Times New Roman"/>
                <w:b/>
                <w:color w:val="000000" w:themeColor="text1"/>
                <w:sz w:val="24"/>
                <w:szCs w:val="24"/>
              </w:rPr>
              <w:t>Coordinator</w:t>
            </w:r>
            <w:proofErr w:type="spellEnd"/>
          </w:p>
        </w:tc>
        <w:tc>
          <w:tcPr>
            <w:tcW w:w="6799" w:type="dxa"/>
            <w:gridSpan w:val="2"/>
            <w:vAlign w:val="center"/>
          </w:tcPr>
          <w:p w14:paraId="66508851" w14:textId="3B47BFD6" w:rsidR="0047572A" w:rsidRPr="00574A61" w:rsidRDefault="00EF73A1" w:rsidP="00574A61">
            <w:pPr>
              <w:spacing w:line="276" w:lineRule="auto"/>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 xml:space="preserve">Agata </w:t>
            </w:r>
            <w:proofErr w:type="spellStart"/>
            <w:r w:rsidRPr="00574A61">
              <w:rPr>
                <w:rFonts w:ascii="Times New Roman" w:hAnsi="Times New Roman" w:cs="Times New Roman"/>
                <w:color w:val="000000" w:themeColor="text1"/>
                <w:sz w:val="24"/>
                <w:szCs w:val="24"/>
              </w:rPr>
              <w:t>Dolacińska-Śróda</w:t>
            </w:r>
            <w:proofErr w:type="spellEnd"/>
            <w:r w:rsidRPr="00574A61">
              <w:rPr>
                <w:rFonts w:ascii="Times New Roman" w:hAnsi="Times New Roman" w:cs="Times New Roman"/>
                <w:color w:val="000000" w:themeColor="text1"/>
                <w:sz w:val="24"/>
                <w:szCs w:val="24"/>
              </w:rPr>
              <w:t xml:space="preserve">, </w:t>
            </w:r>
            <w:proofErr w:type="spellStart"/>
            <w:r w:rsidRPr="00574A61">
              <w:rPr>
                <w:rFonts w:ascii="Times New Roman" w:hAnsi="Times New Roman" w:cs="Times New Roman"/>
                <w:color w:val="000000" w:themeColor="text1"/>
                <w:sz w:val="24"/>
                <w:szCs w:val="24"/>
              </w:rPr>
              <w:t>PhD</w:t>
            </w:r>
            <w:proofErr w:type="spellEnd"/>
          </w:p>
        </w:tc>
      </w:tr>
      <w:tr w:rsidR="006F2E18" w:rsidRPr="00574A61" w14:paraId="51BC6AEC" w14:textId="77777777" w:rsidTr="0047572A">
        <w:tc>
          <w:tcPr>
            <w:tcW w:w="2263" w:type="dxa"/>
            <w:vAlign w:val="center"/>
          </w:tcPr>
          <w:p w14:paraId="449C1947" w14:textId="5FA8CF9A" w:rsidR="0047572A" w:rsidRPr="00574A61" w:rsidRDefault="006F2E18" w:rsidP="00574A61">
            <w:pPr>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t>Instructors</w:t>
            </w:r>
            <w:proofErr w:type="spellEnd"/>
          </w:p>
        </w:tc>
        <w:tc>
          <w:tcPr>
            <w:tcW w:w="6799" w:type="dxa"/>
            <w:gridSpan w:val="2"/>
            <w:vAlign w:val="center"/>
          </w:tcPr>
          <w:p w14:paraId="35D544C8" w14:textId="24E76DDD" w:rsidR="006F2E18" w:rsidRPr="00574A61" w:rsidRDefault="00EF73A1" w:rsidP="00574A61">
            <w:pPr>
              <w:spacing w:line="276" w:lineRule="auto"/>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 xml:space="preserve">Agata </w:t>
            </w:r>
            <w:proofErr w:type="spellStart"/>
            <w:r w:rsidRPr="00574A61">
              <w:rPr>
                <w:rFonts w:ascii="Times New Roman" w:hAnsi="Times New Roman" w:cs="Times New Roman"/>
                <w:color w:val="000000" w:themeColor="text1"/>
                <w:sz w:val="24"/>
                <w:szCs w:val="24"/>
              </w:rPr>
              <w:t>Dolacińska-Śróda</w:t>
            </w:r>
            <w:proofErr w:type="spellEnd"/>
            <w:r w:rsidRPr="00574A61">
              <w:rPr>
                <w:rFonts w:ascii="Times New Roman" w:hAnsi="Times New Roman" w:cs="Times New Roman"/>
                <w:color w:val="000000" w:themeColor="text1"/>
                <w:sz w:val="24"/>
                <w:szCs w:val="24"/>
              </w:rPr>
              <w:t xml:space="preserve">, </w:t>
            </w:r>
            <w:proofErr w:type="spellStart"/>
            <w:r w:rsidRPr="00574A61">
              <w:rPr>
                <w:rFonts w:ascii="Times New Roman" w:hAnsi="Times New Roman" w:cs="Times New Roman"/>
                <w:color w:val="000000" w:themeColor="text1"/>
                <w:sz w:val="24"/>
                <w:szCs w:val="24"/>
              </w:rPr>
              <w:t>PhD</w:t>
            </w:r>
            <w:proofErr w:type="spellEnd"/>
          </w:p>
        </w:tc>
      </w:tr>
    </w:tbl>
    <w:p w14:paraId="445EB767" w14:textId="77777777" w:rsidR="006F2E18" w:rsidRPr="00574A61" w:rsidRDefault="006F2E18" w:rsidP="006F2E18">
      <w:pPr>
        <w:jc w:val="center"/>
        <w:rPr>
          <w:rFonts w:ascii="Times New Roman" w:hAnsi="Times New Roman" w:cs="Times New Roman"/>
          <w:color w:val="000000" w:themeColor="text1"/>
          <w:sz w:val="24"/>
          <w:szCs w:val="24"/>
        </w:rPr>
      </w:pPr>
    </w:p>
    <w:p w14:paraId="232D0E0F" w14:textId="77777777" w:rsidR="00574A61" w:rsidRDefault="00574A61" w:rsidP="00574A61">
      <w:pPr>
        <w:jc w:val="center"/>
        <w:rPr>
          <w:rFonts w:ascii="Times New Roman" w:hAnsi="Times New Roman" w:cs="Times New Roman"/>
          <w:b/>
          <w:bCs/>
          <w:color w:val="000000" w:themeColor="text1"/>
          <w:sz w:val="24"/>
          <w:szCs w:val="24"/>
        </w:rPr>
      </w:pPr>
    </w:p>
    <w:p w14:paraId="7CB5ECF4" w14:textId="77777777" w:rsidR="00574A61" w:rsidRDefault="00574A61" w:rsidP="00574A61">
      <w:pPr>
        <w:jc w:val="center"/>
        <w:rPr>
          <w:rFonts w:ascii="Times New Roman" w:hAnsi="Times New Roman" w:cs="Times New Roman"/>
          <w:b/>
          <w:bCs/>
          <w:color w:val="000000" w:themeColor="text1"/>
          <w:sz w:val="24"/>
          <w:szCs w:val="24"/>
        </w:rPr>
      </w:pPr>
    </w:p>
    <w:p w14:paraId="25C34AAA" w14:textId="77777777" w:rsidR="00574A61" w:rsidRDefault="00574A61" w:rsidP="00574A61">
      <w:pPr>
        <w:jc w:val="center"/>
        <w:rPr>
          <w:rFonts w:ascii="Times New Roman" w:hAnsi="Times New Roman" w:cs="Times New Roman"/>
          <w:b/>
          <w:bCs/>
          <w:color w:val="000000" w:themeColor="text1"/>
          <w:sz w:val="24"/>
          <w:szCs w:val="24"/>
        </w:rPr>
      </w:pPr>
    </w:p>
    <w:p w14:paraId="40F6E10C" w14:textId="6A504DBD" w:rsidR="00F54B4E" w:rsidRPr="00574A61" w:rsidRDefault="00F54B4E" w:rsidP="00574A61">
      <w:pPr>
        <w:jc w:val="center"/>
        <w:rPr>
          <w:rFonts w:ascii="Times New Roman" w:hAnsi="Times New Roman" w:cs="Times New Roman"/>
          <w:b/>
          <w:bCs/>
          <w:color w:val="000000" w:themeColor="text1"/>
          <w:sz w:val="24"/>
          <w:szCs w:val="24"/>
        </w:rPr>
      </w:pPr>
      <w:r w:rsidRPr="00574A61">
        <w:rPr>
          <w:rFonts w:ascii="Times New Roman" w:hAnsi="Times New Roman" w:cs="Times New Roman"/>
          <w:b/>
          <w:bCs/>
          <w:color w:val="000000" w:themeColor="text1"/>
          <w:sz w:val="24"/>
          <w:szCs w:val="24"/>
        </w:rPr>
        <w:lastRenderedPageBreak/>
        <w:t>STATIONARY</w:t>
      </w:r>
    </w:p>
    <w:tbl>
      <w:tblPr>
        <w:tblStyle w:val="Tabela-Siatka"/>
        <w:tblW w:w="0" w:type="auto"/>
        <w:tblLook w:val="04A0" w:firstRow="1" w:lastRow="0" w:firstColumn="1" w:lastColumn="0" w:noHBand="0" w:noVBand="1"/>
      </w:tblPr>
      <w:tblGrid>
        <w:gridCol w:w="2263"/>
        <w:gridCol w:w="4395"/>
        <w:gridCol w:w="2404"/>
      </w:tblGrid>
      <w:tr w:rsidR="00F262DB" w:rsidRPr="00574A61" w14:paraId="7D4F1BCA" w14:textId="77777777" w:rsidTr="00574A61">
        <w:trPr>
          <w:trHeight w:val="992"/>
        </w:trPr>
        <w:tc>
          <w:tcPr>
            <w:tcW w:w="2263" w:type="dxa"/>
          </w:tcPr>
          <w:p w14:paraId="00AEB1D4" w14:textId="77777777" w:rsidR="00F262DB" w:rsidRPr="00574A61" w:rsidRDefault="00F262DB" w:rsidP="00C412E1">
            <w:pPr>
              <w:spacing w:line="276" w:lineRule="auto"/>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Period</w:t>
            </w:r>
          </w:p>
          <w:p w14:paraId="48E8C976" w14:textId="481EF7B9" w:rsidR="00F262DB" w:rsidRPr="00574A61" w:rsidRDefault="00F262DB" w:rsidP="00C412E1">
            <w:pPr>
              <w:spacing w:line="276" w:lineRule="auto"/>
              <w:rPr>
                <w:rFonts w:ascii="Times New Roman" w:hAnsi="Times New Roman" w:cs="Times New Roman"/>
                <w:color w:val="000000" w:themeColor="text1"/>
                <w:sz w:val="24"/>
                <w:szCs w:val="24"/>
              </w:rPr>
            </w:pPr>
            <w:proofErr w:type="spellStart"/>
            <w:r w:rsidRPr="00574A61">
              <w:rPr>
                <w:rFonts w:ascii="Times New Roman" w:hAnsi="Times New Roman" w:cs="Times New Roman"/>
                <w:color w:val="000000" w:themeColor="text1"/>
                <w:sz w:val="24"/>
                <w:szCs w:val="24"/>
              </w:rPr>
              <w:t>Semester</w:t>
            </w:r>
            <w:proofErr w:type="spellEnd"/>
            <w:r w:rsidRPr="00574A61">
              <w:rPr>
                <w:rFonts w:ascii="Times New Roman" w:hAnsi="Times New Roman" w:cs="Times New Roman"/>
                <w:color w:val="000000" w:themeColor="text1"/>
                <w:sz w:val="24"/>
                <w:szCs w:val="24"/>
              </w:rPr>
              <w:t xml:space="preserve"> I</w:t>
            </w:r>
          </w:p>
        </w:tc>
        <w:tc>
          <w:tcPr>
            <w:tcW w:w="4395" w:type="dxa"/>
          </w:tcPr>
          <w:p w14:paraId="25859D98" w14:textId="77777777" w:rsidR="00F262DB" w:rsidRPr="00093B0A" w:rsidRDefault="00F262DB" w:rsidP="00C412E1">
            <w:pPr>
              <w:spacing w:line="276" w:lineRule="auto"/>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Form of classes/ number of hours/ form of credit</w:t>
            </w:r>
          </w:p>
          <w:p w14:paraId="11FB9A7A" w14:textId="4A1B0C91" w:rsidR="00F262DB" w:rsidRPr="00093B0A" w:rsidRDefault="00350E47" w:rsidP="00C412E1">
            <w:pPr>
              <w:spacing w:line="276" w:lineRule="auto"/>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Language course/60/written and oral exam</w:t>
            </w:r>
          </w:p>
        </w:tc>
        <w:tc>
          <w:tcPr>
            <w:tcW w:w="2404" w:type="dxa"/>
          </w:tcPr>
          <w:p w14:paraId="53F51C64" w14:textId="22D56869" w:rsidR="00F262DB" w:rsidRPr="00574A61" w:rsidRDefault="00F262DB" w:rsidP="00C412E1">
            <w:pPr>
              <w:spacing w:line="276" w:lineRule="auto"/>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t>Number</w:t>
            </w:r>
            <w:proofErr w:type="spellEnd"/>
            <w:r w:rsidRPr="00574A61">
              <w:rPr>
                <w:rFonts w:ascii="Times New Roman" w:hAnsi="Times New Roman" w:cs="Times New Roman"/>
                <w:b/>
                <w:color w:val="000000" w:themeColor="text1"/>
                <w:sz w:val="24"/>
                <w:szCs w:val="24"/>
              </w:rPr>
              <w:t xml:space="preserve"> of ECTS </w:t>
            </w:r>
            <w:proofErr w:type="spellStart"/>
            <w:r w:rsidRPr="00574A61">
              <w:rPr>
                <w:rFonts w:ascii="Times New Roman" w:hAnsi="Times New Roman" w:cs="Times New Roman"/>
                <w:b/>
                <w:color w:val="000000" w:themeColor="text1"/>
                <w:sz w:val="24"/>
                <w:szCs w:val="24"/>
              </w:rPr>
              <w:t>credits</w:t>
            </w:r>
            <w:proofErr w:type="spellEnd"/>
            <w:r w:rsidRPr="00574A61">
              <w:rPr>
                <w:rFonts w:ascii="Times New Roman" w:hAnsi="Times New Roman" w:cs="Times New Roman"/>
                <w:b/>
                <w:color w:val="000000" w:themeColor="text1"/>
                <w:sz w:val="24"/>
                <w:szCs w:val="24"/>
              </w:rPr>
              <w:t xml:space="preserve"> </w:t>
            </w:r>
            <w:r w:rsidR="00574A61">
              <w:rPr>
                <w:rFonts w:ascii="Times New Roman" w:hAnsi="Times New Roman" w:cs="Times New Roman"/>
                <w:b/>
                <w:color w:val="000000" w:themeColor="text1"/>
                <w:sz w:val="24"/>
                <w:szCs w:val="24"/>
              </w:rPr>
              <w:br/>
            </w:r>
            <w:r w:rsidR="005416B7" w:rsidRPr="00574A61">
              <w:rPr>
                <w:rFonts w:ascii="Times New Roman" w:eastAsia="Calibri" w:hAnsi="Times New Roman" w:cs="Times New Roman"/>
                <w:color w:val="000000" w:themeColor="text1"/>
                <w:sz w:val="24"/>
                <w:szCs w:val="24"/>
              </w:rPr>
              <w:t>: 4</w:t>
            </w:r>
          </w:p>
        </w:tc>
      </w:tr>
    </w:tbl>
    <w:p w14:paraId="42FEB553" w14:textId="77777777" w:rsidR="00F54B4E" w:rsidRPr="00574A61" w:rsidRDefault="00F54B4E" w:rsidP="006F2E18">
      <w:pPr>
        <w:jc w:val="center"/>
        <w:rPr>
          <w:rFonts w:ascii="Times New Roman" w:hAnsi="Times New Roman" w:cs="Times New Roman"/>
          <w:color w:val="000000" w:themeColor="text1"/>
          <w:sz w:val="24"/>
          <w:szCs w:val="24"/>
        </w:rPr>
      </w:pPr>
    </w:p>
    <w:tbl>
      <w:tblPr>
        <w:tblStyle w:val="Tabela-Siatka"/>
        <w:tblW w:w="0" w:type="auto"/>
        <w:tblLook w:val="04A0" w:firstRow="1" w:lastRow="0" w:firstColumn="1" w:lastColumn="0" w:noHBand="0" w:noVBand="1"/>
      </w:tblPr>
      <w:tblGrid>
        <w:gridCol w:w="2263"/>
        <w:gridCol w:w="4395"/>
        <w:gridCol w:w="2404"/>
      </w:tblGrid>
      <w:tr w:rsidR="00F262DB" w:rsidRPr="00574A61" w14:paraId="689D7F67" w14:textId="77777777" w:rsidTr="004B63A4">
        <w:tc>
          <w:tcPr>
            <w:tcW w:w="2263" w:type="dxa"/>
          </w:tcPr>
          <w:p w14:paraId="549D763E" w14:textId="77777777" w:rsidR="00F262DB" w:rsidRPr="00574A61" w:rsidRDefault="00F262DB" w:rsidP="00C412E1">
            <w:pPr>
              <w:spacing w:line="276" w:lineRule="auto"/>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Period</w:t>
            </w:r>
          </w:p>
          <w:p w14:paraId="37CE03C9" w14:textId="16E15DE5" w:rsidR="00F262DB" w:rsidRPr="00574A61" w:rsidRDefault="00F262DB" w:rsidP="00C412E1">
            <w:pPr>
              <w:spacing w:line="276" w:lineRule="auto"/>
              <w:rPr>
                <w:rFonts w:ascii="Times New Roman" w:hAnsi="Times New Roman" w:cs="Times New Roman"/>
                <w:color w:val="000000" w:themeColor="text1"/>
                <w:sz w:val="24"/>
                <w:szCs w:val="24"/>
              </w:rPr>
            </w:pPr>
            <w:proofErr w:type="spellStart"/>
            <w:r w:rsidRPr="00574A61">
              <w:rPr>
                <w:rFonts w:ascii="Times New Roman" w:hAnsi="Times New Roman" w:cs="Times New Roman"/>
                <w:color w:val="000000" w:themeColor="text1"/>
                <w:sz w:val="24"/>
                <w:szCs w:val="24"/>
              </w:rPr>
              <w:t>Semester</w:t>
            </w:r>
            <w:proofErr w:type="spellEnd"/>
            <w:r w:rsidRPr="00574A61">
              <w:rPr>
                <w:rFonts w:ascii="Times New Roman" w:hAnsi="Times New Roman" w:cs="Times New Roman"/>
                <w:color w:val="000000" w:themeColor="text1"/>
                <w:sz w:val="24"/>
                <w:szCs w:val="24"/>
              </w:rPr>
              <w:t xml:space="preserve"> II</w:t>
            </w:r>
          </w:p>
        </w:tc>
        <w:tc>
          <w:tcPr>
            <w:tcW w:w="4395" w:type="dxa"/>
          </w:tcPr>
          <w:p w14:paraId="757418FF" w14:textId="77777777" w:rsidR="00F262DB" w:rsidRPr="00093B0A" w:rsidRDefault="00F262DB" w:rsidP="00C412E1">
            <w:pPr>
              <w:spacing w:line="276" w:lineRule="auto"/>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Form of classes/ number of hours/ form of credit</w:t>
            </w:r>
          </w:p>
          <w:p w14:paraId="01EFECD2" w14:textId="22EF2DF2" w:rsidR="00F262DB" w:rsidRPr="00093B0A" w:rsidRDefault="006454AA" w:rsidP="00C412E1">
            <w:pPr>
              <w:spacing w:line="276" w:lineRule="auto"/>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Language course/60/written and oral exam</w:t>
            </w:r>
          </w:p>
        </w:tc>
        <w:tc>
          <w:tcPr>
            <w:tcW w:w="2404" w:type="dxa"/>
          </w:tcPr>
          <w:p w14:paraId="4183D14E" w14:textId="77777777" w:rsidR="00F262DB" w:rsidRPr="00574A61" w:rsidRDefault="00F262DB" w:rsidP="00C412E1">
            <w:pPr>
              <w:spacing w:line="276" w:lineRule="auto"/>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t>Number</w:t>
            </w:r>
            <w:proofErr w:type="spellEnd"/>
            <w:r w:rsidRPr="00574A61">
              <w:rPr>
                <w:rFonts w:ascii="Times New Roman" w:hAnsi="Times New Roman" w:cs="Times New Roman"/>
                <w:b/>
                <w:color w:val="000000" w:themeColor="text1"/>
                <w:sz w:val="24"/>
                <w:szCs w:val="24"/>
              </w:rPr>
              <w:t xml:space="preserve"> of ECTS </w:t>
            </w:r>
            <w:proofErr w:type="spellStart"/>
            <w:r w:rsidRPr="00574A61">
              <w:rPr>
                <w:rFonts w:ascii="Times New Roman" w:hAnsi="Times New Roman" w:cs="Times New Roman"/>
                <w:b/>
                <w:color w:val="000000" w:themeColor="text1"/>
                <w:sz w:val="24"/>
                <w:szCs w:val="24"/>
              </w:rPr>
              <w:t>credits</w:t>
            </w:r>
            <w:proofErr w:type="spellEnd"/>
          </w:p>
          <w:p w14:paraId="4287A3A3" w14:textId="699C1653" w:rsidR="00C74BFD" w:rsidRPr="00574A61" w:rsidRDefault="005416B7" w:rsidP="00574A61">
            <w:pPr>
              <w:spacing w:line="276" w:lineRule="auto"/>
              <w:rPr>
                <w:rFonts w:ascii="Times New Roman" w:hAnsi="Times New Roman" w:cs="Times New Roman"/>
                <w:bCs/>
                <w:color w:val="000000" w:themeColor="text1"/>
                <w:sz w:val="24"/>
                <w:szCs w:val="24"/>
              </w:rPr>
            </w:pPr>
            <w:r w:rsidRPr="00574A61">
              <w:rPr>
                <w:rFonts w:ascii="Times New Roman" w:hAnsi="Times New Roman" w:cs="Times New Roman"/>
                <w:bCs/>
                <w:color w:val="000000" w:themeColor="text1"/>
                <w:sz w:val="24"/>
                <w:szCs w:val="24"/>
              </w:rPr>
              <w:t>4</w:t>
            </w:r>
          </w:p>
        </w:tc>
      </w:tr>
    </w:tbl>
    <w:p w14:paraId="52F24DE6" w14:textId="77777777" w:rsidR="00F262DB" w:rsidRPr="00574A61" w:rsidRDefault="00F262DB" w:rsidP="006F2E18">
      <w:pPr>
        <w:jc w:val="center"/>
        <w:rPr>
          <w:rFonts w:ascii="Times New Roman" w:hAnsi="Times New Roman" w:cs="Times New Roman"/>
          <w:color w:val="000000" w:themeColor="text1"/>
          <w:sz w:val="24"/>
          <w:szCs w:val="24"/>
        </w:rPr>
      </w:pPr>
    </w:p>
    <w:p w14:paraId="34A34599" w14:textId="77777777" w:rsidR="00F262DB" w:rsidRPr="00574A61" w:rsidRDefault="00F262DB" w:rsidP="00F262DB">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 xml:space="preserve">Learning </w:t>
      </w:r>
      <w:proofErr w:type="spellStart"/>
      <w:r w:rsidRPr="00574A61">
        <w:rPr>
          <w:rFonts w:ascii="Times New Roman" w:hAnsi="Times New Roman" w:cs="Times New Roman"/>
          <w:b/>
          <w:color w:val="000000" w:themeColor="text1"/>
          <w:sz w:val="24"/>
          <w:szCs w:val="24"/>
        </w:rPr>
        <w:t>Objectives</w:t>
      </w:r>
      <w:proofErr w:type="spellEnd"/>
      <w:r w:rsidRPr="00574A61">
        <w:rPr>
          <w:rFonts w:ascii="Times New Roman" w:hAnsi="Times New Roman" w:cs="Times New Roman"/>
          <w:b/>
          <w:color w:val="000000" w:themeColor="text1"/>
          <w:sz w:val="24"/>
          <w:szCs w:val="24"/>
        </w:rPr>
        <w:t xml:space="preserve"> for </w:t>
      </w:r>
      <w:proofErr w:type="spellStart"/>
      <w:r w:rsidRPr="00574A61">
        <w:rPr>
          <w:rFonts w:ascii="Times New Roman" w:hAnsi="Times New Roman" w:cs="Times New Roman"/>
          <w:b/>
          <w:color w:val="000000" w:themeColor="text1"/>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16612C" w:rsidRPr="00574A61" w14:paraId="29A78AAC" w14:textId="77777777" w:rsidTr="00B97FF3">
        <w:tc>
          <w:tcPr>
            <w:tcW w:w="988" w:type="dxa"/>
            <w:vAlign w:val="center"/>
          </w:tcPr>
          <w:p w14:paraId="76B1DEA3" w14:textId="77777777" w:rsidR="00F262DB" w:rsidRPr="00574A61" w:rsidRDefault="00F262DB" w:rsidP="00B97FF3">
            <w:pPr>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t>Code</w:t>
            </w:r>
            <w:proofErr w:type="spellEnd"/>
          </w:p>
        </w:tc>
        <w:tc>
          <w:tcPr>
            <w:tcW w:w="8074" w:type="dxa"/>
            <w:vAlign w:val="center"/>
          </w:tcPr>
          <w:p w14:paraId="20B70E2D" w14:textId="77777777" w:rsidR="00F262DB" w:rsidRPr="00574A61" w:rsidRDefault="00F262DB" w:rsidP="00B97FF3">
            <w:pPr>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t>Purpose</w:t>
            </w:r>
            <w:proofErr w:type="spellEnd"/>
          </w:p>
        </w:tc>
      </w:tr>
      <w:tr w:rsidR="0016612C" w:rsidRPr="00093B0A" w14:paraId="5CCCA26D" w14:textId="77777777" w:rsidTr="00B97FF3">
        <w:tc>
          <w:tcPr>
            <w:tcW w:w="988" w:type="dxa"/>
            <w:vAlign w:val="center"/>
          </w:tcPr>
          <w:p w14:paraId="1B7FB66A" w14:textId="77777777" w:rsidR="00F262DB" w:rsidRPr="00574A61" w:rsidRDefault="00F262DB" w:rsidP="00B97FF3">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C1</w:t>
            </w:r>
          </w:p>
        </w:tc>
        <w:tc>
          <w:tcPr>
            <w:tcW w:w="8074" w:type="dxa"/>
          </w:tcPr>
          <w:p w14:paraId="0D85B064" w14:textId="407EFF9A" w:rsidR="00F262DB" w:rsidRPr="00093B0A" w:rsidRDefault="00912325" w:rsidP="00F54B4E">
            <w:pPr>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preparation for free, extended and efficient functioning in all possibly predictable contacts with foreigners who require the use of English at the B2 level (higher intermediate) in accordance with the scale of the Common European Framework of Reference for Languages</w:t>
            </w:r>
          </w:p>
        </w:tc>
      </w:tr>
      <w:tr w:rsidR="0016612C" w:rsidRPr="00093B0A" w14:paraId="553E41B8" w14:textId="77777777" w:rsidTr="00B97FF3">
        <w:tc>
          <w:tcPr>
            <w:tcW w:w="988" w:type="dxa"/>
            <w:vAlign w:val="center"/>
          </w:tcPr>
          <w:p w14:paraId="31800EFC" w14:textId="77777777" w:rsidR="00F262DB" w:rsidRPr="00574A61" w:rsidRDefault="00F262DB" w:rsidP="00B97FF3">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C2</w:t>
            </w:r>
          </w:p>
        </w:tc>
        <w:tc>
          <w:tcPr>
            <w:tcW w:w="8074" w:type="dxa"/>
          </w:tcPr>
          <w:p w14:paraId="18CB95CB" w14:textId="191B2595" w:rsidR="00F262DB" w:rsidRPr="00093B0A" w:rsidRDefault="00912325" w:rsidP="000747D8">
            <w:pPr>
              <w:jc w:val="both"/>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developing the ability to communicate effectively in English in typical everyday situations.</w:t>
            </w:r>
          </w:p>
        </w:tc>
      </w:tr>
      <w:tr w:rsidR="0016612C" w:rsidRPr="00093B0A" w14:paraId="7F8248C4" w14:textId="77777777" w:rsidTr="00B97FF3">
        <w:tc>
          <w:tcPr>
            <w:tcW w:w="988" w:type="dxa"/>
            <w:vAlign w:val="center"/>
          </w:tcPr>
          <w:p w14:paraId="506C19CB" w14:textId="77777777" w:rsidR="00F262DB" w:rsidRPr="00574A61" w:rsidRDefault="00F262DB" w:rsidP="00B97FF3">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C3</w:t>
            </w:r>
          </w:p>
        </w:tc>
        <w:tc>
          <w:tcPr>
            <w:tcW w:w="8074" w:type="dxa"/>
          </w:tcPr>
          <w:p w14:paraId="5E265471" w14:textId="6CB7283D" w:rsidR="00F262DB" w:rsidRPr="00093B0A" w:rsidRDefault="00912325" w:rsidP="000747D8">
            <w:pPr>
              <w:jc w:val="both"/>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raising awareness of the need to supplement and improve existing knowledge and skills</w:t>
            </w:r>
          </w:p>
        </w:tc>
      </w:tr>
    </w:tbl>
    <w:p w14:paraId="11A95E23" w14:textId="77777777" w:rsidR="00F262DB" w:rsidRPr="00093B0A" w:rsidRDefault="00F262DB" w:rsidP="00F262DB">
      <w:pPr>
        <w:rPr>
          <w:rFonts w:ascii="Times New Roman" w:hAnsi="Times New Roman" w:cs="Times New Roman"/>
          <w:b/>
          <w:color w:val="000000" w:themeColor="text1"/>
          <w:sz w:val="24"/>
          <w:szCs w:val="24"/>
          <w:lang w:val="en-US"/>
        </w:rPr>
      </w:pPr>
    </w:p>
    <w:p w14:paraId="298D314B" w14:textId="77777777" w:rsidR="00F262DB" w:rsidRPr="00093B0A" w:rsidRDefault="00F262DB" w:rsidP="00F262DB">
      <w:pPr>
        <w:jc w:val="center"/>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Prerequisites</w:t>
      </w:r>
    </w:p>
    <w:p w14:paraId="702C49B7" w14:textId="6D6CC39D" w:rsidR="00F262DB" w:rsidRPr="00093B0A" w:rsidRDefault="00733893" w:rsidP="00F262DB">
      <w:pPr>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Required level of English proficiency – B1+</w:t>
      </w:r>
    </w:p>
    <w:p w14:paraId="324C1996" w14:textId="77777777" w:rsidR="00574A61" w:rsidRPr="00093B0A" w:rsidRDefault="00574A61" w:rsidP="00F262DB">
      <w:pPr>
        <w:jc w:val="center"/>
        <w:rPr>
          <w:rFonts w:ascii="Times New Roman" w:hAnsi="Times New Roman" w:cs="Times New Roman"/>
          <w:b/>
          <w:color w:val="000000" w:themeColor="text1"/>
          <w:sz w:val="24"/>
          <w:szCs w:val="24"/>
          <w:lang w:val="en-US"/>
        </w:rPr>
      </w:pPr>
    </w:p>
    <w:p w14:paraId="6E14F07B" w14:textId="10DE1158" w:rsidR="00F262DB" w:rsidRPr="00574A61" w:rsidRDefault="00F262DB" w:rsidP="00F262DB">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 xml:space="preserve">Learning </w:t>
      </w:r>
      <w:proofErr w:type="spellStart"/>
      <w:r w:rsidRPr="00574A61">
        <w:rPr>
          <w:rFonts w:ascii="Times New Roman" w:hAnsi="Times New Roman" w:cs="Times New Roman"/>
          <w:b/>
          <w:color w:val="000000" w:themeColor="text1"/>
          <w:sz w:val="24"/>
          <w:szCs w:val="24"/>
        </w:rPr>
        <w:t>outcomes</w:t>
      </w:r>
      <w:proofErr w:type="spellEnd"/>
      <w:r w:rsidRPr="00574A61">
        <w:rPr>
          <w:rFonts w:ascii="Times New Roman" w:hAnsi="Times New Roman" w:cs="Times New Roman"/>
          <w:b/>
          <w:color w:val="000000" w:themeColor="text1"/>
          <w:sz w:val="24"/>
          <w:szCs w:val="24"/>
        </w:rPr>
        <w:t xml:space="preserve"> for </w:t>
      </w:r>
      <w:proofErr w:type="spellStart"/>
      <w:r w:rsidRPr="00574A61">
        <w:rPr>
          <w:rFonts w:ascii="Times New Roman" w:hAnsi="Times New Roman" w:cs="Times New Roman"/>
          <w:b/>
          <w:color w:val="000000" w:themeColor="text1"/>
          <w:sz w:val="24"/>
          <w:szCs w:val="24"/>
        </w:rPr>
        <w:t>classes</w:t>
      </w:r>
      <w:proofErr w:type="spellEnd"/>
    </w:p>
    <w:tbl>
      <w:tblPr>
        <w:tblStyle w:val="Tabela-Siatka"/>
        <w:tblW w:w="0" w:type="auto"/>
        <w:tblLook w:val="04A0" w:firstRow="1" w:lastRow="0" w:firstColumn="1" w:lastColumn="0" w:noHBand="0" w:noVBand="1"/>
      </w:tblPr>
      <w:tblGrid>
        <w:gridCol w:w="750"/>
        <w:gridCol w:w="3970"/>
        <w:gridCol w:w="2103"/>
        <w:gridCol w:w="2239"/>
      </w:tblGrid>
      <w:tr w:rsidR="0016612C" w:rsidRPr="00093B0A" w14:paraId="5FB73129" w14:textId="77777777" w:rsidTr="00B97FF3">
        <w:tc>
          <w:tcPr>
            <w:tcW w:w="620" w:type="dxa"/>
            <w:vAlign w:val="center"/>
          </w:tcPr>
          <w:p w14:paraId="345A9A64" w14:textId="77777777" w:rsidR="00F262DB" w:rsidRPr="00574A61" w:rsidRDefault="00F262DB" w:rsidP="00B97FF3">
            <w:pPr>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t>Code</w:t>
            </w:r>
            <w:proofErr w:type="spellEnd"/>
          </w:p>
        </w:tc>
        <w:tc>
          <w:tcPr>
            <w:tcW w:w="4053" w:type="dxa"/>
            <w:vAlign w:val="center"/>
          </w:tcPr>
          <w:p w14:paraId="12E1C3F9" w14:textId="77777777" w:rsidR="00F262DB" w:rsidRPr="00093B0A" w:rsidRDefault="00F262DB" w:rsidP="00574A61">
            <w:pPr>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Learning outcomes for classes in the field of</w:t>
            </w:r>
          </w:p>
        </w:tc>
        <w:tc>
          <w:tcPr>
            <w:tcW w:w="2134" w:type="dxa"/>
            <w:vAlign w:val="center"/>
          </w:tcPr>
          <w:p w14:paraId="7A27F288" w14:textId="77777777" w:rsidR="00F262DB" w:rsidRPr="00093B0A" w:rsidRDefault="00F262DB" w:rsidP="00B97FF3">
            <w:pPr>
              <w:jc w:val="center"/>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Learning outcomes for the field of study</w:t>
            </w:r>
          </w:p>
        </w:tc>
        <w:tc>
          <w:tcPr>
            <w:tcW w:w="2255" w:type="dxa"/>
            <w:vAlign w:val="center"/>
          </w:tcPr>
          <w:p w14:paraId="69904BC2" w14:textId="77777777" w:rsidR="00F262DB" w:rsidRPr="00093B0A" w:rsidRDefault="00F262DB" w:rsidP="00574A61">
            <w:pPr>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Methods of verifying the achievement of learning outcomes for classes</w:t>
            </w:r>
          </w:p>
        </w:tc>
      </w:tr>
      <w:tr w:rsidR="0016612C" w:rsidRPr="00574A61" w14:paraId="37839FF2" w14:textId="77777777" w:rsidTr="00B97FF3">
        <w:tc>
          <w:tcPr>
            <w:tcW w:w="9062" w:type="dxa"/>
            <w:gridSpan w:val="4"/>
            <w:vAlign w:val="center"/>
          </w:tcPr>
          <w:p w14:paraId="11E5CA03" w14:textId="77777777" w:rsidR="00B14F8F" w:rsidRPr="00574A61" w:rsidRDefault="00B14F8F" w:rsidP="00574A61">
            <w:pP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Knowledge – Student:</w:t>
            </w:r>
          </w:p>
        </w:tc>
      </w:tr>
      <w:tr w:rsidR="0016612C" w:rsidRPr="00093B0A" w14:paraId="3A9B6A0E" w14:textId="77777777" w:rsidTr="00F90A12">
        <w:tc>
          <w:tcPr>
            <w:tcW w:w="620" w:type="dxa"/>
            <w:vAlign w:val="center"/>
          </w:tcPr>
          <w:p w14:paraId="4F9BCBFF" w14:textId="77777777" w:rsidR="00F262DB" w:rsidRPr="00574A61" w:rsidRDefault="00B14F8F" w:rsidP="00F90A12">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W1</w:t>
            </w:r>
          </w:p>
        </w:tc>
        <w:tc>
          <w:tcPr>
            <w:tcW w:w="4053" w:type="dxa"/>
          </w:tcPr>
          <w:p w14:paraId="26EDE19C" w14:textId="6669A5A8" w:rsidR="00F262DB" w:rsidRPr="00093B0A" w:rsidRDefault="005A1A2A" w:rsidP="00574A61">
            <w:pPr>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Has in-depth knowledge of the scientific discipline specified for the field of tourism and recreation and knows its connections with other scientific disciplines</w:t>
            </w:r>
          </w:p>
        </w:tc>
        <w:tc>
          <w:tcPr>
            <w:tcW w:w="2134" w:type="dxa"/>
            <w:vAlign w:val="center"/>
          </w:tcPr>
          <w:p w14:paraId="0EF4EDB3" w14:textId="45C81869" w:rsidR="00F262DB" w:rsidRPr="00574A61" w:rsidRDefault="00D30E8C" w:rsidP="0043416E">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K_W01</w:t>
            </w:r>
          </w:p>
        </w:tc>
        <w:tc>
          <w:tcPr>
            <w:tcW w:w="2255" w:type="dxa"/>
          </w:tcPr>
          <w:p w14:paraId="654F9F34" w14:textId="1F7013D9" w:rsidR="00F262DB" w:rsidRPr="00093B0A" w:rsidRDefault="001D23A5" w:rsidP="00574A61">
            <w:pPr>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Practical exercises, Group work/individual work, Discussion, Observation of student work, Test</w:t>
            </w:r>
          </w:p>
        </w:tc>
      </w:tr>
      <w:tr w:rsidR="0016612C" w:rsidRPr="00093B0A" w14:paraId="7FE74B18" w14:textId="77777777" w:rsidTr="00F90A12">
        <w:tc>
          <w:tcPr>
            <w:tcW w:w="620" w:type="dxa"/>
            <w:vAlign w:val="center"/>
          </w:tcPr>
          <w:p w14:paraId="77405E98" w14:textId="77777777" w:rsidR="00F262DB" w:rsidRPr="00574A61" w:rsidRDefault="00B14F8F" w:rsidP="00F90A12">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W2</w:t>
            </w:r>
          </w:p>
        </w:tc>
        <w:tc>
          <w:tcPr>
            <w:tcW w:w="4053" w:type="dxa"/>
          </w:tcPr>
          <w:p w14:paraId="7B79E04E" w14:textId="511BEF14" w:rsidR="00F262DB" w:rsidRPr="00093B0A" w:rsidRDefault="005A1A2A" w:rsidP="00574A61">
            <w:pPr>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Knows and understands at an in-depth level the terminology related to tourism and recreation and the selected specialty</w:t>
            </w:r>
          </w:p>
        </w:tc>
        <w:tc>
          <w:tcPr>
            <w:tcW w:w="2134" w:type="dxa"/>
            <w:vAlign w:val="center"/>
          </w:tcPr>
          <w:p w14:paraId="0D9F108B" w14:textId="39AE6CED" w:rsidR="00F262DB" w:rsidRPr="00574A61" w:rsidRDefault="00D30E8C" w:rsidP="0043416E">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K_W02</w:t>
            </w:r>
          </w:p>
        </w:tc>
        <w:tc>
          <w:tcPr>
            <w:tcW w:w="2255" w:type="dxa"/>
          </w:tcPr>
          <w:p w14:paraId="2A4A4FE2" w14:textId="0EE5464A" w:rsidR="00F262DB" w:rsidRPr="00093B0A" w:rsidRDefault="000B3B94" w:rsidP="00574A61">
            <w:pPr>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Practical exercises, Group work/individual work, Discussion, Observation of student work, Test</w:t>
            </w:r>
          </w:p>
        </w:tc>
      </w:tr>
      <w:tr w:rsidR="0016612C" w:rsidRPr="00574A61" w14:paraId="7ECC80D6" w14:textId="77777777" w:rsidTr="00B97FF3">
        <w:tc>
          <w:tcPr>
            <w:tcW w:w="9062" w:type="dxa"/>
            <w:gridSpan w:val="4"/>
            <w:vAlign w:val="center"/>
          </w:tcPr>
          <w:p w14:paraId="7CB31F81" w14:textId="77777777" w:rsidR="00B14F8F" w:rsidRPr="00574A61" w:rsidRDefault="00B14F8F" w:rsidP="00574A61">
            <w:pPr>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t>Skills</w:t>
            </w:r>
            <w:proofErr w:type="spellEnd"/>
            <w:r w:rsidRPr="00574A61">
              <w:rPr>
                <w:rFonts w:ascii="Times New Roman" w:hAnsi="Times New Roman" w:cs="Times New Roman"/>
                <w:b/>
                <w:color w:val="000000" w:themeColor="text1"/>
                <w:sz w:val="24"/>
                <w:szCs w:val="24"/>
              </w:rPr>
              <w:t xml:space="preserve"> – Student:</w:t>
            </w:r>
          </w:p>
        </w:tc>
      </w:tr>
      <w:tr w:rsidR="0016612C" w:rsidRPr="00093B0A" w14:paraId="0B175B52" w14:textId="77777777" w:rsidTr="00F90A12">
        <w:tc>
          <w:tcPr>
            <w:tcW w:w="620" w:type="dxa"/>
            <w:vAlign w:val="center"/>
          </w:tcPr>
          <w:p w14:paraId="06777E04" w14:textId="77777777" w:rsidR="00F262DB" w:rsidRPr="00574A61" w:rsidRDefault="00B14F8F" w:rsidP="00F90A12">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lastRenderedPageBreak/>
              <w:t>U1</w:t>
            </w:r>
          </w:p>
        </w:tc>
        <w:tc>
          <w:tcPr>
            <w:tcW w:w="4053" w:type="dxa"/>
          </w:tcPr>
          <w:p w14:paraId="312A2510" w14:textId="25A8DBD9" w:rsidR="00F262DB" w:rsidRPr="00093B0A" w:rsidRDefault="005A1A2A" w:rsidP="00574A61">
            <w:pPr>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Can use language skills in the field of tourism and recreation, in accordance with the requirements set out for level B2+ of the Common European Framework of Reference for Languages</w:t>
            </w:r>
          </w:p>
        </w:tc>
        <w:tc>
          <w:tcPr>
            <w:tcW w:w="2134" w:type="dxa"/>
            <w:vAlign w:val="center"/>
          </w:tcPr>
          <w:p w14:paraId="38DCA6D6" w14:textId="45498CEB" w:rsidR="00F262DB" w:rsidRPr="00574A61" w:rsidRDefault="00D30E8C" w:rsidP="0043416E">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K_U11</w:t>
            </w:r>
          </w:p>
        </w:tc>
        <w:tc>
          <w:tcPr>
            <w:tcW w:w="2255" w:type="dxa"/>
          </w:tcPr>
          <w:p w14:paraId="03F93949" w14:textId="408022F2" w:rsidR="00F262DB" w:rsidRPr="00093B0A" w:rsidRDefault="000B3B94" w:rsidP="00574A61">
            <w:pPr>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Practical exercises, Group work/individual work, Discussion, Observation of student work, Test</w:t>
            </w:r>
          </w:p>
        </w:tc>
      </w:tr>
      <w:tr w:rsidR="0016612C" w:rsidRPr="00574A61" w14:paraId="609338EC" w14:textId="77777777" w:rsidTr="00B97FF3">
        <w:tc>
          <w:tcPr>
            <w:tcW w:w="9062" w:type="dxa"/>
            <w:gridSpan w:val="4"/>
            <w:vAlign w:val="center"/>
          </w:tcPr>
          <w:p w14:paraId="1031C65B" w14:textId="77777777" w:rsidR="00B14F8F" w:rsidRPr="00574A61" w:rsidRDefault="00B14F8F" w:rsidP="00574A61">
            <w:pPr>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t>Social</w:t>
            </w:r>
            <w:proofErr w:type="spellEnd"/>
            <w:r w:rsidRPr="00574A61">
              <w:rPr>
                <w:rFonts w:ascii="Times New Roman" w:hAnsi="Times New Roman" w:cs="Times New Roman"/>
                <w:b/>
                <w:color w:val="000000" w:themeColor="text1"/>
                <w:sz w:val="24"/>
                <w:szCs w:val="24"/>
              </w:rPr>
              <w:t xml:space="preserve"> </w:t>
            </w:r>
            <w:proofErr w:type="spellStart"/>
            <w:r w:rsidRPr="00574A61">
              <w:rPr>
                <w:rFonts w:ascii="Times New Roman" w:hAnsi="Times New Roman" w:cs="Times New Roman"/>
                <w:b/>
                <w:color w:val="000000" w:themeColor="text1"/>
                <w:sz w:val="24"/>
                <w:szCs w:val="24"/>
              </w:rPr>
              <w:t>Competences</w:t>
            </w:r>
            <w:proofErr w:type="spellEnd"/>
            <w:r w:rsidRPr="00574A61">
              <w:rPr>
                <w:rFonts w:ascii="Times New Roman" w:hAnsi="Times New Roman" w:cs="Times New Roman"/>
                <w:b/>
                <w:color w:val="000000" w:themeColor="text1"/>
                <w:sz w:val="24"/>
                <w:szCs w:val="24"/>
              </w:rPr>
              <w:t xml:space="preserve"> – Student:</w:t>
            </w:r>
          </w:p>
        </w:tc>
      </w:tr>
      <w:tr w:rsidR="0016612C" w:rsidRPr="00093B0A" w14:paraId="671CC7B1" w14:textId="77777777" w:rsidTr="00F90A12">
        <w:tc>
          <w:tcPr>
            <w:tcW w:w="620" w:type="dxa"/>
            <w:vAlign w:val="center"/>
          </w:tcPr>
          <w:p w14:paraId="0AFB987E" w14:textId="77777777" w:rsidR="00B14F8F" w:rsidRPr="00574A61" w:rsidRDefault="00B14F8F" w:rsidP="00F90A12">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K1</w:t>
            </w:r>
          </w:p>
        </w:tc>
        <w:tc>
          <w:tcPr>
            <w:tcW w:w="4053" w:type="dxa"/>
          </w:tcPr>
          <w:p w14:paraId="7115DCAF" w14:textId="1E0EA9EC" w:rsidR="00B14F8F" w:rsidRPr="00093B0A" w:rsidRDefault="005A1A2A" w:rsidP="00574A61">
            <w:pPr>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Is ready for lifelong learning and improving professional and personal competences</w:t>
            </w:r>
          </w:p>
        </w:tc>
        <w:tc>
          <w:tcPr>
            <w:tcW w:w="2134" w:type="dxa"/>
            <w:vAlign w:val="center"/>
          </w:tcPr>
          <w:p w14:paraId="6EC00747" w14:textId="77538A0A" w:rsidR="00B14F8F" w:rsidRPr="00574A61" w:rsidRDefault="00152CCB" w:rsidP="0043416E">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K_K01</w:t>
            </w:r>
          </w:p>
        </w:tc>
        <w:tc>
          <w:tcPr>
            <w:tcW w:w="2255" w:type="dxa"/>
          </w:tcPr>
          <w:p w14:paraId="57E42999" w14:textId="6D11747F" w:rsidR="00B14F8F" w:rsidRPr="00093B0A" w:rsidRDefault="000B3B94" w:rsidP="00574A61">
            <w:pPr>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Practical exercises, Group work/individual work, Discussion, Observation of student work, Test</w:t>
            </w:r>
          </w:p>
        </w:tc>
      </w:tr>
    </w:tbl>
    <w:p w14:paraId="396879D1" w14:textId="77777777" w:rsidR="00F262DB" w:rsidRPr="00093B0A" w:rsidRDefault="00F262DB" w:rsidP="00F262DB">
      <w:pPr>
        <w:jc w:val="center"/>
        <w:rPr>
          <w:rFonts w:ascii="Times New Roman" w:hAnsi="Times New Roman" w:cs="Times New Roman"/>
          <w:b/>
          <w:color w:val="000000" w:themeColor="text1"/>
          <w:sz w:val="24"/>
          <w:szCs w:val="24"/>
          <w:lang w:val="en-US"/>
        </w:rPr>
      </w:pPr>
    </w:p>
    <w:p w14:paraId="7816105A" w14:textId="77777777" w:rsidR="00B97FF3" w:rsidRPr="00574A61" w:rsidRDefault="00B97FF3" w:rsidP="00F262DB">
      <w:pPr>
        <w:jc w:val="center"/>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t>Curricular</w:t>
      </w:r>
      <w:proofErr w:type="spellEnd"/>
      <w:r w:rsidRPr="00574A61">
        <w:rPr>
          <w:rFonts w:ascii="Times New Roman" w:hAnsi="Times New Roman" w:cs="Times New Roman"/>
          <w:b/>
          <w:color w:val="000000" w:themeColor="text1"/>
          <w:sz w:val="24"/>
          <w:szCs w:val="24"/>
        </w:rPr>
        <w:t xml:space="preserve"> </w:t>
      </w:r>
      <w:proofErr w:type="spellStart"/>
      <w:r w:rsidRPr="00574A61">
        <w:rPr>
          <w:rFonts w:ascii="Times New Roman" w:hAnsi="Times New Roman" w:cs="Times New Roman"/>
          <w:b/>
          <w:color w:val="000000" w:themeColor="text1"/>
          <w:sz w:val="24"/>
          <w:szCs w:val="24"/>
        </w:rPr>
        <w:t>content</w:t>
      </w:r>
      <w:proofErr w:type="spellEnd"/>
      <w:r w:rsidRPr="00574A61">
        <w:rPr>
          <w:rFonts w:ascii="Times New Roman" w:hAnsi="Times New Roman" w:cs="Times New Roman"/>
          <w:b/>
          <w:color w:val="000000" w:themeColor="text1"/>
          <w:sz w:val="24"/>
          <w:szCs w:val="24"/>
        </w:rPr>
        <w:t xml:space="preserve"> for </w:t>
      </w:r>
      <w:proofErr w:type="spellStart"/>
      <w:r w:rsidRPr="00574A61">
        <w:rPr>
          <w:rFonts w:ascii="Times New Roman" w:hAnsi="Times New Roman" w:cs="Times New Roman"/>
          <w:b/>
          <w:color w:val="000000" w:themeColor="text1"/>
          <w:sz w:val="24"/>
          <w:szCs w:val="24"/>
        </w:rPr>
        <w:t>classes</w:t>
      </w:r>
      <w:proofErr w:type="spellEnd"/>
    </w:p>
    <w:tbl>
      <w:tblPr>
        <w:tblStyle w:val="Tabela-Siatka"/>
        <w:tblW w:w="0" w:type="auto"/>
        <w:tblLook w:val="04A0" w:firstRow="1" w:lastRow="0" w:firstColumn="1" w:lastColumn="0" w:noHBand="0" w:noVBand="1"/>
      </w:tblPr>
      <w:tblGrid>
        <w:gridCol w:w="570"/>
        <w:gridCol w:w="4390"/>
        <w:gridCol w:w="1983"/>
        <w:gridCol w:w="2119"/>
      </w:tblGrid>
      <w:tr w:rsidR="0016612C" w:rsidRPr="00574A61" w14:paraId="68A91A5C" w14:textId="77777777" w:rsidTr="00574A61">
        <w:tc>
          <w:tcPr>
            <w:tcW w:w="562" w:type="dxa"/>
            <w:vAlign w:val="center"/>
          </w:tcPr>
          <w:p w14:paraId="017E4D34" w14:textId="77777777" w:rsidR="00B97FF3" w:rsidRPr="00574A61" w:rsidRDefault="00B97FF3" w:rsidP="00B97FF3">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Lp.</w:t>
            </w:r>
          </w:p>
        </w:tc>
        <w:tc>
          <w:tcPr>
            <w:tcW w:w="4395" w:type="dxa"/>
            <w:vAlign w:val="center"/>
          </w:tcPr>
          <w:p w14:paraId="656464C8" w14:textId="77777777" w:rsidR="00B97FF3" w:rsidRPr="00574A61" w:rsidRDefault="00B97FF3" w:rsidP="00B97FF3">
            <w:pPr>
              <w:jc w:val="center"/>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t>Curricular</w:t>
            </w:r>
            <w:proofErr w:type="spellEnd"/>
            <w:r w:rsidRPr="00574A61">
              <w:rPr>
                <w:rFonts w:ascii="Times New Roman" w:hAnsi="Times New Roman" w:cs="Times New Roman"/>
                <w:b/>
                <w:color w:val="000000" w:themeColor="text1"/>
                <w:sz w:val="24"/>
                <w:szCs w:val="24"/>
              </w:rPr>
              <w:t xml:space="preserve"> </w:t>
            </w:r>
            <w:proofErr w:type="spellStart"/>
            <w:r w:rsidRPr="00574A61">
              <w:rPr>
                <w:rFonts w:ascii="Times New Roman" w:hAnsi="Times New Roman" w:cs="Times New Roman"/>
                <w:b/>
                <w:color w:val="000000" w:themeColor="text1"/>
                <w:sz w:val="24"/>
                <w:szCs w:val="24"/>
              </w:rPr>
              <w:t>content</w:t>
            </w:r>
            <w:proofErr w:type="spellEnd"/>
            <w:r w:rsidRPr="00574A61">
              <w:rPr>
                <w:rFonts w:ascii="Times New Roman" w:hAnsi="Times New Roman" w:cs="Times New Roman"/>
                <w:b/>
                <w:color w:val="000000" w:themeColor="text1"/>
                <w:sz w:val="24"/>
                <w:szCs w:val="24"/>
              </w:rPr>
              <w:t xml:space="preserve"> for </w:t>
            </w:r>
            <w:proofErr w:type="spellStart"/>
            <w:r w:rsidRPr="00574A61">
              <w:rPr>
                <w:rFonts w:ascii="Times New Roman" w:hAnsi="Times New Roman" w:cs="Times New Roman"/>
                <w:b/>
                <w:color w:val="000000" w:themeColor="text1"/>
                <w:sz w:val="24"/>
                <w:szCs w:val="24"/>
              </w:rPr>
              <w:t>classes</w:t>
            </w:r>
            <w:proofErr w:type="spellEnd"/>
          </w:p>
        </w:tc>
        <w:tc>
          <w:tcPr>
            <w:tcW w:w="1984" w:type="dxa"/>
          </w:tcPr>
          <w:p w14:paraId="577B42E5" w14:textId="77777777" w:rsidR="00B97FF3" w:rsidRPr="00574A61" w:rsidRDefault="00B97FF3" w:rsidP="00F54B4E">
            <w:pP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 xml:space="preserve">Learning </w:t>
            </w:r>
            <w:proofErr w:type="spellStart"/>
            <w:r w:rsidRPr="00574A61">
              <w:rPr>
                <w:rFonts w:ascii="Times New Roman" w:hAnsi="Times New Roman" w:cs="Times New Roman"/>
                <w:b/>
                <w:color w:val="000000" w:themeColor="text1"/>
                <w:sz w:val="24"/>
                <w:szCs w:val="24"/>
              </w:rPr>
              <w:t>outcomes</w:t>
            </w:r>
            <w:proofErr w:type="spellEnd"/>
            <w:r w:rsidRPr="00574A61">
              <w:rPr>
                <w:rFonts w:ascii="Times New Roman" w:hAnsi="Times New Roman" w:cs="Times New Roman"/>
                <w:b/>
                <w:color w:val="000000" w:themeColor="text1"/>
                <w:sz w:val="24"/>
                <w:szCs w:val="24"/>
              </w:rPr>
              <w:t xml:space="preserve"> for </w:t>
            </w:r>
            <w:proofErr w:type="spellStart"/>
            <w:r w:rsidRPr="00574A61">
              <w:rPr>
                <w:rFonts w:ascii="Times New Roman" w:hAnsi="Times New Roman" w:cs="Times New Roman"/>
                <w:b/>
                <w:color w:val="000000" w:themeColor="text1"/>
                <w:sz w:val="24"/>
                <w:szCs w:val="24"/>
              </w:rPr>
              <w:t>classes</w:t>
            </w:r>
            <w:proofErr w:type="spellEnd"/>
          </w:p>
        </w:tc>
        <w:tc>
          <w:tcPr>
            <w:tcW w:w="2121" w:type="dxa"/>
            <w:vAlign w:val="center"/>
          </w:tcPr>
          <w:p w14:paraId="2EC22242" w14:textId="77777777" w:rsidR="00B97FF3" w:rsidRPr="00574A61" w:rsidRDefault="00B97FF3" w:rsidP="00B97FF3">
            <w:pPr>
              <w:jc w:val="center"/>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t>Forms</w:t>
            </w:r>
            <w:proofErr w:type="spellEnd"/>
            <w:r w:rsidRPr="00574A61">
              <w:rPr>
                <w:rFonts w:ascii="Times New Roman" w:hAnsi="Times New Roman" w:cs="Times New Roman"/>
                <w:b/>
                <w:color w:val="000000" w:themeColor="text1"/>
                <w:sz w:val="24"/>
                <w:szCs w:val="24"/>
              </w:rPr>
              <w:t xml:space="preserve"> of </w:t>
            </w:r>
            <w:proofErr w:type="spellStart"/>
            <w:r w:rsidRPr="00574A61">
              <w:rPr>
                <w:rFonts w:ascii="Times New Roman" w:hAnsi="Times New Roman" w:cs="Times New Roman"/>
                <w:b/>
                <w:color w:val="000000" w:themeColor="text1"/>
                <w:sz w:val="24"/>
                <w:szCs w:val="24"/>
              </w:rPr>
              <w:t>classes</w:t>
            </w:r>
            <w:proofErr w:type="spellEnd"/>
          </w:p>
        </w:tc>
      </w:tr>
      <w:tr w:rsidR="0016612C" w:rsidRPr="00574A61" w14:paraId="4E076050" w14:textId="77777777" w:rsidTr="00574A61">
        <w:tc>
          <w:tcPr>
            <w:tcW w:w="562" w:type="dxa"/>
            <w:vAlign w:val="center"/>
          </w:tcPr>
          <w:p w14:paraId="3A653A34" w14:textId="77777777" w:rsidR="005A1A2A" w:rsidRPr="00574A61" w:rsidRDefault="005A1A2A" w:rsidP="005A1A2A">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1.</w:t>
            </w:r>
          </w:p>
        </w:tc>
        <w:tc>
          <w:tcPr>
            <w:tcW w:w="4395" w:type="dxa"/>
            <w:vAlign w:val="center"/>
          </w:tcPr>
          <w:p w14:paraId="58769D41" w14:textId="200BD7BF" w:rsidR="005A1A2A" w:rsidRPr="00574A61" w:rsidRDefault="005A1A2A" w:rsidP="00F54B4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rPr>
                <w:rFonts w:ascii="Times New Roman" w:hAnsi="Times New Roman" w:cs="Times New Roman"/>
                <w:bCs/>
                <w:i/>
                <w:color w:val="000000" w:themeColor="text1"/>
                <w:sz w:val="24"/>
                <w:szCs w:val="24"/>
                <w:lang w:val="en-GB"/>
              </w:rPr>
            </w:pPr>
            <w:r w:rsidRPr="00093B0A">
              <w:rPr>
                <w:rFonts w:ascii="Times New Roman" w:hAnsi="Times New Roman" w:cs="Times New Roman"/>
                <w:color w:val="000000" w:themeColor="text1"/>
                <w:sz w:val="24"/>
                <w:szCs w:val="24"/>
                <w:lang w:val="en-US"/>
              </w:rPr>
              <w:t xml:space="preserve">Brands. Talking about favourite brands. Building luxury brands. Taking part in meetings. /Present Simple and Present Continuous. </w:t>
            </w:r>
          </w:p>
        </w:tc>
        <w:tc>
          <w:tcPr>
            <w:tcW w:w="1984" w:type="dxa"/>
          </w:tcPr>
          <w:p w14:paraId="67D3E3DF" w14:textId="6A246666" w:rsidR="002944AF" w:rsidRPr="00574A61" w:rsidRDefault="002944AF"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K_W01; K_W02</w:t>
            </w:r>
          </w:p>
          <w:p w14:paraId="46D9BFB6" w14:textId="5BEE9EAB" w:rsidR="002944AF" w:rsidRPr="00574A61" w:rsidRDefault="002944AF"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K_U11</w:t>
            </w:r>
          </w:p>
          <w:p w14:paraId="597BA193" w14:textId="732CFDA7" w:rsidR="005A1A2A" w:rsidRPr="00574A61" w:rsidRDefault="002944AF" w:rsidP="00F54B4E">
            <w:pPr>
              <w:rPr>
                <w:rFonts w:ascii="Times New Roman" w:hAnsi="Times New Roman" w:cs="Times New Roman"/>
                <w:color w:val="000000" w:themeColor="text1"/>
                <w:sz w:val="24"/>
                <w:szCs w:val="24"/>
                <w:lang w:val="en-GB"/>
              </w:rPr>
            </w:pPr>
            <w:r w:rsidRPr="00574A61">
              <w:rPr>
                <w:rFonts w:ascii="Times New Roman" w:hAnsi="Times New Roman" w:cs="Times New Roman"/>
                <w:color w:val="000000" w:themeColor="text1"/>
                <w:sz w:val="24"/>
                <w:szCs w:val="24"/>
              </w:rPr>
              <w:t>K_K01</w:t>
            </w:r>
          </w:p>
        </w:tc>
        <w:tc>
          <w:tcPr>
            <w:tcW w:w="2121" w:type="dxa"/>
            <w:vAlign w:val="center"/>
          </w:tcPr>
          <w:p w14:paraId="76F271DF" w14:textId="6BE74119" w:rsidR="005A1A2A" w:rsidRPr="00574A61" w:rsidRDefault="00857B65" w:rsidP="005A1A2A">
            <w:pPr>
              <w:jc w:val="center"/>
              <w:rPr>
                <w:rFonts w:ascii="Times New Roman" w:hAnsi="Times New Roman" w:cs="Times New Roman"/>
                <w:color w:val="000000" w:themeColor="text1"/>
                <w:sz w:val="24"/>
                <w:szCs w:val="24"/>
                <w:lang w:val="en-GB"/>
              </w:rPr>
            </w:pPr>
            <w:r w:rsidRPr="00574A61">
              <w:rPr>
                <w:rFonts w:ascii="Times New Roman" w:hAnsi="Times New Roman" w:cs="Times New Roman"/>
                <w:color w:val="000000" w:themeColor="text1"/>
                <w:sz w:val="24"/>
                <w:szCs w:val="24"/>
              </w:rPr>
              <w:t xml:space="preserve">Language </w:t>
            </w:r>
            <w:proofErr w:type="spellStart"/>
            <w:r w:rsidRPr="00574A61">
              <w:rPr>
                <w:rFonts w:ascii="Times New Roman" w:hAnsi="Times New Roman" w:cs="Times New Roman"/>
                <w:color w:val="000000" w:themeColor="text1"/>
                <w:sz w:val="24"/>
                <w:szCs w:val="24"/>
              </w:rPr>
              <w:t>course</w:t>
            </w:r>
            <w:proofErr w:type="spellEnd"/>
          </w:p>
        </w:tc>
      </w:tr>
      <w:tr w:rsidR="0016612C" w:rsidRPr="00574A61" w14:paraId="0B8624A4" w14:textId="77777777" w:rsidTr="00574A61">
        <w:tc>
          <w:tcPr>
            <w:tcW w:w="562" w:type="dxa"/>
            <w:vAlign w:val="center"/>
          </w:tcPr>
          <w:p w14:paraId="0C06B0E9" w14:textId="77777777" w:rsidR="005A1A2A" w:rsidRPr="00574A61" w:rsidRDefault="005A1A2A" w:rsidP="005A1A2A">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2.</w:t>
            </w:r>
          </w:p>
        </w:tc>
        <w:tc>
          <w:tcPr>
            <w:tcW w:w="4395" w:type="dxa"/>
            <w:vAlign w:val="center"/>
          </w:tcPr>
          <w:p w14:paraId="77BD97EF" w14:textId="5D0571FD" w:rsidR="005A1A2A" w:rsidRPr="00574A61" w:rsidRDefault="005A1A2A" w:rsidP="005A1A2A">
            <w:pPr>
              <w:jc w:val="both"/>
              <w:rPr>
                <w:rFonts w:ascii="Times New Roman" w:hAnsi="Times New Roman" w:cs="Times New Roman"/>
                <w:color w:val="000000" w:themeColor="text1"/>
                <w:sz w:val="24"/>
                <w:szCs w:val="24"/>
                <w:lang w:val="en-GB"/>
              </w:rPr>
            </w:pPr>
            <w:r w:rsidRPr="00093B0A">
              <w:rPr>
                <w:rFonts w:ascii="Times New Roman" w:hAnsi="Times New Roman" w:cs="Times New Roman"/>
                <w:color w:val="000000" w:themeColor="text1"/>
                <w:sz w:val="24"/>
                <w:szCs w:val="24"/>
                <w:lang w:val="en-US"/>
              </w:rPr>
              <w:t>Travel. Talking about travel experiences. Telephoning: making arrangements./ Talking about the future.</w:t>
            </w:r>
          </w:p>
        </w:tc>
        <w:tc>
          <w:tcPr>
            <w:tcW w:w="1984" w:type="dxa"/>
          </w:tcPr>
          <w:p w14:paraId="15D0BCE1"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K_W01; K_W02</w:t>
            </w:r>
          </w:p>
          <w:p w14:paraId="03EAAF2A"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K_U11</w:t>
            </w:r>
          </w:p>
          <w:p w14:paraId="3F7A9BFE" w14:textId="5D4E888E" w:rsidR="005A1A2A" w:rsidRPr="00574A61" w:rsidRDefault="00F54B4E" w:rsidP="00F54B4E">
            <w:pPr>
              <w:rPr>
                <w:rFonts w:ascii="Times New Roman" w:hAnsi="Times New Roman" w:cs="Times New Roman"/>
                <w:color w:val="000000" w:themeColor="text1"/>
                <w:sz w:val="24"/>
                <w:szCs w:val="24"/>
                <w:lang w:val="en-GB"/>
              </w:rPr>
            </w:pPr>
            <w:r w:rsidRPr="00574A61">
              <w:rPr>
                <w:rFonts w:ascii="Times New Roman" w:hAnsi="Times New Roman" w:cs="Times New Roman"/>
                <w:color w:val="000000" w:themeColor="text1"/>
                <w:sz w:val="24"/>
                <w:szCs w:val="24"/>
              </w:rPr>
              <w:t>K_K01</w:t>
            </w:r>
          </w:p>
        </w:tc>
        <w:tc>
          <w:tcPr>
            <w:tcW w:w="2121" w:type="dxa"/>
            <w:vAlign w:val="center"/>
          </w:tcPr>
          <w:p w14:paraId="5DBF35F7" w14:textId="02E2FE22" w:rsidR="005A1A2A" w:rsidRPr="00574A61" w:rsidRDefault="00857B65" w:rsidP="005A1A2A">
            <w:pPr>
              <w:jc w:val="center"/>
              <w:rPr>
                <w:rFonts w:ascii="Times New Roman" w:hAnsi="Times New Roman" w:cs="Times New Roman"/>
                <w:color w:val="000000" w:themeColor="text1"/>
                <w:sz w:val="24"/>
                <w:szCs w:val="24"/>
                <w:lang w:val="en-GB"/>
              </w:rPr>
            </w:pPr>
            <w:r w:rsidRPr="00574A61">
              <w:rPr>
                <w:rFonts w:ascii="Times New Roman" w:hAnsi="Times New Roman" w:cs="Times New Roman"/>
                <w:color w:val="000000" w:themeColor="text1"/>
                <w:sz w:val="24"/>
                <w:szCs w:val="24"/>
              </w:rPr>
              <w:t xml:space="preserve">Language </w:t>
            </w:r>
            <w:proofErr w:type="spellStart"/>
            <w:r w:rsidRPr="00574A61">
              <w:rPr>
                <w:rFonts w:ascii="Times New Roman" w:hAnsi="Times New Roman" w:cs="Times New Roman"/>
                <w:color w:val="000000" w:themeColor="text1"/>
                <w:sz w:val="24"/>
                <w:szCs w:val="24"/>
              </w:rPr>
              <w:t>course</w:t>
            </w:r>
            <w:proofErr w:type="spellEnd"/>
          </w:p>
        </w:tc>
      </w:tr>
      <w:tr w:rsidR="0016612C" w:rsidRPr="00574A61" w14:paraId="48938589" w14:textId="77777777" w:rsidTr="00574A61">
        <w:tc>
          <w:tcPr>
            <w:tcW w:w="562" w:type="dxa"/>
            <w:vAlign w:val="center"/>
          </w:tcPr>
          <w:p w14:paraId="34386E3D" w14:textId="77777777" w:rsidR="005A1A2A" w:rsidRPr="00574A61" w:rsidRDefault="005A1A2A" w:rsidP="005A1A2A">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3.</w:t>
            </w:r>
          </w:p>
        </w:tc>
        <w:tc>
          <w:tcPr>
            <w:tcW w:w="4395" w:type="dxa"/>
            <w:vAlign w:val="center"/>
          </w:tcPr>
          <w:p w14:paraId="73E9D8A6" w14:textId="08077E97" w:rsidR="005A1A2A" w:rsidRPr="00574A61" w:rsidRDefault="005A1A2A" w:rsidP="005A1A2A">
            <w:pPr>
              <w:jc w:val="both"/>
              <w:rPr>
                <w:rFonts w:ascii="Times New Roman" w:hAnsi="Times New Roman" w:cs="Times New Roman"/>
                <w:color w:val="000000" w:themeColor="text1"/>
                <w:sz w:val="24"/>
                <w:szCs w:val="24"/>
                <w:lang w:val="en-GB"/>
              </w:rPr>
            </w:pPr>
            <w:r w:rsidRPr="00093B0A">
              <w:rPr>
                <w:rFonts w:ascii="Times New Roman" w:hAnsi="Times New Roman" w:cs="Times New Roman"/>
                <w:color w:val="000000" w:themeColor="text1"/>
                <w:sz w:val="24"/>
                <w:szCs w:val="24"/>
                <w:lang w:val="en-US"/>
              </w:rPr>
              <w:t xml:space="preserve">Change. Discussing attitudes to change at work and in general. Managing meetings./ Past simple and present perfect. </w:t>
            </w:r>
            <w:proofErr w:type="spellStart"/>
            <w:r w:rsidRPr="00574A61">
              <w:rPr>
                <w:rFonts w:ascii="Times New Roman" w:hAnsi="Times New Roman" w:cs="Times New Roman"/>
                <w:color w:val="000000" w:themeColor="text1"/>
                <w:sz w:val="24"/>
                <w:szCs w:val="24"/>
              </w:rPr>
              <w:t>Words</w:t>
            </w:r>
            <w:proofErr w:type="spellEnd"/>
            <w:r w:rsidRPr="00574A61">
              <w:rPr>
                <w:rFonts w:ascii="Times New Roman" w:hAnsi="Times New Roman" w:cs="Times New Roman"/>
                <w:color w:val="000000" w:themeColor="text1"/>
                <w:sz w:val="24"/>
                <w:szCs w:val="24"/>
              </w:rPr>
              <w:t xml:space="preserve"> for </w:t>
            </w:r>
            <w:proofErr w:type="spellStart"/>
            <w:r w:rsidRPr="00574A61">
              <w:rPr>
                <w:rFonts w:ascii="Times New Roman" w:hAnsi="Times New Roman" w:cs="Times New Roman"/>
                <w:color w:val="000000" w:themeColor="text1"/>
                <w:sz w:val="24"/>
                <w:szCs w:val="24"/>
              </w:rPr>
              <w:t>describing</w:t>
            </w:r>
            <w:proofErr w:type="spellEnd"/>
            <w:r w:rsidRPr="00574A61">
              <w:rPr>
                <w:rFonts w:ascii="Times New Roman" w:hAnsi="Times New Roman" w:cs="Times New Roman"/>
                <w:color w:val="000000" w:themeColor="text1"/>
                <w:sz w:val="24"/>
                <w:szCs w:val="24"/>
              </w:rPr>
              <w:t xml:space="preserve"> </w:t>
            </w:r>
            <w:proofErr w:type="spellStart"/>
            <w:r w:rsidRPr="00574A61">
              <w:rPr>
                <w:rFonts w:ascii="Times New Roman" w:hAnsi="Times New Roman" w:cs="Times New Roman"/>
                <w:color w:val="000000" w:themeColor="text1"/>
                <w:sz w:val="24"/>
                <w:szCs w:val="24"/>
              </w:rPr>
              <w:t>change</w:t>
            </w:r>
            <w:proofErr w:type="spellEnd"/>
            <w:r w:rsidRPr="00574A61">
              <w:rPr>
                <w:rFonts w:ascii="Times New Roman" w:hAnsi="Times New Roman" w:cs="Times New Roman"/>
                <w:color w:val="000000" w:themeColor="text1"/>
                <w:sz w:val="24"/>
                <w:szCs w:val="24"/>
              </w:rPr>
              <w:t xml:space="preserve">. </w:t>
            </w:r>
          </w:p>
        </w:tc>
        <w:tc>
          <w:tcPr>
            <w:tcW w:w="1984" w:type="dxa"/>
          </w:tcPr>
          <w:p w14:paraId="3CAF19D7"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K_W01; K_W02</w:t>
            </w:r>
          </w:p>
          <w:p w14:paraId="247F2380"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K_U11</w:t>
            </w:r>
          </w:p>
          <w:p w14:paraId="6D2944E0" w14:textId="3C81A989" w:rsidR="005A1A2A" w:rsidRPr="00574A61" w:rsidRDefault="00F54B4E" w:rsidP="00F54B4E">
            <w:pPr>
              <w:rPr>
                <w:rFonts w:ascii="Times New Roman" w:hAnsi="Times New Roman" w:cs="Times New Roman"/>
                <w:color w:val="000000" w:themeColor="text1"/>
                <w:sz w:val="24"/>
                <w:szCs w:val="24"/>
                <w:lang w:val="en-GB"/>
              </w:rPr>
            </w:pPr>
            <w:r w:rsidRPr="00574A61">
              <w:rPr>
                <w:rFonts w:ascii="Times New Roman" w:hAnsi="Times New Roman" w:cs="Times New Roman"/>
                <w:color w:val="000000" w:themeColor="text1"/>
                <w:sz w:val="24"/>
                <w:szCs w:val="24"/>
              </w:rPr>
              <w:t>K_K01</w:t>
            </w:r>
          </w:p>
        </w:tc>
        <w:tc>
          <w:tcPr>
            <w:tcW w:w="2121" w:type="dxa"/>
            <w:vAlign w:val="center"/>
          </w:tcPr>
          <w:p w14:paraId="634426DB" w14:textId="31D8FE97" w:rsidR="005A1A2A" w:rsidRPr="00574A61" w:rsidRDefault="00857B65" w:rsidP="005A1A2A">
            <w:pPr>
              <w:jc w:val="center"/>
              <w:rPr>
                <w:rFonts w:ascii="Times New Roman" w:hAnsi="Times New Roman" w:cs="Times New Roman"/>
                <w:color w:val="000000" w:themeColor="text1"/>
                <w:sz w:val="24"/>
                <w:szCs w:val="24"/>
                <w:lang w:val="en-GB"/>
              </w:rPr>
            </w:pPr>
            <w:r w:rsidRPr="00574A61">
              <w:rPr>
                <w:rFonts w:ascii="Times New Roman" w:hAnsi="Times New Roman" w:cs="Times New Roman"/>
                <w:color w:val="000000" w:themeColor="text1"/>
                <w:sz w:val="24"/>
                <w:szCs w:val="24"/>
              </w:rPr>
              <w:t xml:space="preserve">Language </w:t>
            </w:r>
            <w:proofErr w:type="spellStart"/>
            <w:r w:rsidRPr="00574A61">
              <w:rPr>
                <w:rFonts w:ascii="Times New Roman" w:hAnsi="Times New Roman" w:cs="Times New Roman"/>
                <w:color w:val="000000" w:themeColor="text1"/>
                <w:sz w:val="24"/>
                <w:szCs w:val="24"/>
              </w:rPr>
              <w:t>course</w:t>
            </w:r>
            <w:proofErr w:type="spellEnd"/>
          </w:p>
        </w:tc>
      </w:tr>
      <w:tr w:rsidR="0016612C" w:rsidRPr="00574A61" w14:paraId="15149748" w14:textId="77777777" w:rsidTr="00574A61">
        <w:tc>
          <w:tcPr>
            <w:tcW w:w="562" w:type="dxa"/>
            <w:vAlign w:val="center"/>
          </w:tcPr>
          <w:p w14:paraId="5E76BAC6" w14:textId="77777777" w:rsidR="005A1A2A" w:rsidRPr="00574A61" w:rsidRDefault="005A1A2A" w:rsidP="005A1A2A">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4.</w:t>
            </w:r>
          </w:p>
        </w:tc>
        <w:tc>
          <w:tcPr>
            <w:tcW w:w="4395" w:type="dxa"/>
            <w:vAlign w:val="center"/>
          </w:tcPr>
          <w:p w14:paraId="0BE82E40" w14:textId="3E13E2D0" w:rsidR="005A1A2A" w:rsidRPr="00574A61" w:rsidRDefault="005A1A2A" w:rsidP="005A1A2A">
            <w:pPr>
              <w:jc w:val="both"/>
              <w:rPr>
                <w:rFonts w:ascii="Times New Roman" w:hAnsi="Times New Roman" w:cs="Times New Roman"/>
                <w:color w:val="000000" w:themeColor="text1"/>
                <w:sz w:val="24"/>
                <w:szCs w:val="24"/>
                <w:lang w:val="en-GB"/>
              </w:rPr>
            </w:pPr>
            <w:r w:rsidRPr="00093B0A">
              <w:rPr>
                <w:rFonts w:ascii="Times New Roman" w:hAnsi="Times New Roman" w:cs="Times New Roman"/>
                <w:color w:val="000000" w:themeColor="text1"/>
                <w:sz w:val="24"/>
                <w:szCs w:val="24"/>
                <w:lang w:val="en-US"/>
              </w:rPr>
              <w:t>Organisation. Talking about status within an organization. Socialising: introductions and networking. / Noun combinations.</w:t>
            </w:r>
          </w:p>
        </w:tc>
        <w:tc>
          <w:tcPr>
            <w:tcW w:w="1984" w:type="dxa"/>
          </w:tcPr>
          <w:p w14:paraId="3CD5A500"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K_W01; K_W02</w:t>
            </w:r>
          </w:p>
          <w:p w14:paraId="6B27C54B"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K_U11</w:t>
            </w:r>
          </w:p>
          <w:p w14:paraId="65430B70" w14:textId="6FC8B558" w:rsidR="005A1A2A" w:rsidRPr="00574A61" w:rsidRDefault="00F54B4E" w:rsidP="00F54B4E">
            <w:pPr>
              <w:rPr>
                <w:rFonts w:ascii="Times New Roman" w:hAnsi="Times New Roman" w:cs="Times New Roman"/>
                <w:color w:val="000000" w:themeColor="text1"/>
                <w:sz w:val="24"/>
                <w:szCs w:val="24"/>
                <w:lang w:val="en-GB"/>
              </w:rPr>
            </w:pPr>
            <w:r w:rsidRPr="00574A61">
              <w:rPr>
                <w:rFonts w:ascii="Times New Roman" w:hAnsi="Times New Roman" w:cs="Times New Roman"/>
                <w:color w:val="000000" w:themeColor="text1"/>
                <w:sz w:val="24"/>
                <w:szCs w:val="24"/>
              </w:rPr>
              <w:t>K_K01</w:t>
            </w:r>
          </w:p>
        </w:tc>
        <w:tc>
          <w:tcPr>
            <w:tcW w:w="2121" w:type="dxa"/>
            <w:vAlign w:val="center"/>
          </w:tcPr>
          <w:p w14:paraId="581ABEBF" w14:textId="6B8359E1" w:rsidR="005A1A2A" w:rsidRPr="00574A61" w:rsidRDefault="00857B65" w:rsidP="005A1A2A">
            <w:pPr>
              <w:jc w:val="center"/>
              <w:rPr>
                <w:rFonts w:ascii="Times New Roman" w:hAnsi="Times New Roman" w:cs="Times New Roman"/>
                <w:color w:val="000000" w:themeColor="text1"/>
                <w:sz w:val="24"/>
                <w:szCs w:val="24"/>
                <w:lang w:val="en-GB"/>
              </w:rPr>
            </w:pPr>
            <w:r w:rsidRPr="00574A61">
              <w:rPr>
                <w:rFonts w:ascii="Times New Roman" w:hAnsi="Times New Roman" w:cs="Times New Roman"/>
                <w:color w:val="000000" w:themeColor="text1"/>
                <w:sz w:val="24"/>
                <w:szCs w:val="24"/>
              </w:rPr>
              <w:t xml:space="preserve">Language </w:t>
            </w:r>
            <w:proofErr w:type="spellStart"/>
            <w:r w:rsidRPr="00574A61">
              <w:rPr>
                <w:rFonts w:ascii="Times New Roman" w:hAnsi="Times New Roman" w:cs="Times New Roman"/>
                <w:color w:val="000000" w:themeColor="text1"/>
                <w:sz w:val="24"/>
                <w:szCs w:val="24"/>
              </w:rPr>
              <w:t>course</w:t>
            </w:r>
            <w:proofErr w:type="spellEnd"/>
          </w:p>
        </w:tc>
      </w:tr>
      <w:tr w:rsidR="0016612C" w:rsidRPr="00574A61" w14:paraId="6A6A3AAA" w14:textId="77777777" w:rsidTr="00574A61">
        <w:tc>
          <w:tcPr>
            <w:tcW w:w="562" w:type="dxa"/>
            <w:vAlign w:val="center"/>
          </w:tcPr>
          <w:p w14:paraId="51FC5C3A" w14:textId="77777777" w:rsidR="005A1A2A" w:rsidRPr="00574A61" w:rsidRDefault="005A1A2A" w:rsidP="005A1A2A">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5.</w:t>
            </w:r>
          </w:p>
        </w:tc>
        <w:tc>
          <w:tcPr>
            <w:tcW w:w="4395" w:type="dxa"/>
            <w:vAlign w:val="center"/>
          </w:tcPr>
          <w:p w14:paraId="596B0A51" w14:textId="7344DFCA" w:rsidR="005A1A2A" w:rsidRPr="00574A61" w:rsidRDefault="005A1A2A" w:rsidP="005A1A2A">
            <w:pPr>
              <w:jc w:val="both"/>
              <w:rPr>
                <w:rFonts w:ascii="Times New Roman" w:hAnsi="Times New Roman" w:cs="Times New Roman"/>
                <w:color w:val="000000" w:themeColor="text1"/>
                <w:sz w:val="24"/>
                <w:szCs w:val="24"/>
                <w:lang w:val="en-GB"/>
              </w:rPr>
            </w:pPr>
            <w:r w:rsidRPr="00093B0A">
              <w:rPr>
                <w:rFonts w:ascii="Times New Roman" w:hAnsi="Times New Roman" w:cs="Times New Roman"/>
                <w:color w:val="000000" w:themeColor="text1"/>
                <w:sz w:val="24"/>
                <w:szCs w:val="24"/>
                <w:lang w:val="en-US"/>
              </w:rPr>
              <w:t>Advertising. Discussing authentic advertisements. Starting and structuring a presentation. / Articles.</w:t>
            </w:r>
          </w:p>
        </w:tc>
        <w:tc>
          <w:tcPr>
            <w:tcW w:w="1984" w:type="dxa"/>
          </w:tcPr>
          <w:p w14:paraId="5391FADE"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K_W01; K_W02</w:t>
            </w:r>
          </w:p>
          <w:p w14:paraId="225207CB"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K_U11</w:t>
            </w:r>
          </w:p>
          <w:p w14:paraId="7A7798D1" w14:textId="4001CBDD" w:rsidR="005A1A2A" w:rsidRPr="00574A61" w:rsidRDefault="00F54B4E" w:rsidP="00F54B4E">
            <w:pPr>
              <w:rPr>
                <w:rFonts w:ascii="Times New Roman" w:hAnsi="Times New Roman" w:cs="Times New Roman"/>
                <w:color w:val="000000" w:themeColor="text1"/>
                <w:sz w:val="24"/>
                <w:szCs w:val="24"/>
                <w:lang w:val="en-GB"/>
              </w:rPr>
            </w:pPr>
            <w:r w:rsidRPr="00574A61">
              <w:rPr>
                <w:rFonts w:ascii="Times New Roman" w:hAnsi="Times New Roman" w:cs="Times New Roman"/>
                <w:color w:val="000000" w:themeColor="text1"/>
                <w:sz w:val="24"/>
                <w:szCs w:val="24"/>
              </w:rPr>
              <w:t>K_K01</w:t>
            </w:r>
          </w:p>
        </w:tc>
        <w:tc>
          <w:tcPr>
            <w:tcW w:w="2121" w:type="dxa"/>
            <w:vAlign w:val="center"/>
          </w:tcPr>
          <w:p w14:paraId="592E907F" w14:textId="76F146B0" w:rsidR="005A1A2A" w:rsidRPr="00574A61" w:rsidRDefault="00857B65" w:rsidP="005A1A2A">
            <w:pPr>
              <w:jc w:val="center"/>
              <w:rPr>
                <w:rFonts w:ascii="Times New Roman" w:hAnsi="Times New Roman" w:cs="Times New Roman"/>
                <w:color w:val="000000" w:themeColor="text1"/>
                <w:sz w:val="24"/>
                <w:szCs w:val="24"/>
                <w:lang w:val="en-GB"/>
              </w:rPr>
            </w:pPr>
            <w:r w:rsidRPr="00574A61">
              <w:rPr>
                <w:rFonts w:ascii="Times New Roman" w:hAnsi="Times New Roman" w:cs="Times New Roman"/>
                <w:color w:val="000000" w:themeColor="text1"/>
                <w:sz w:val="24"/>
                <w:szCs w:val="24"/>
              </w:rPr>
              <w:t xml:space="preserve">Language </w:t>
            </w:r>
            <w:proofErr w:type="spellStart"/>
            <w:r w:rsidRPr="00574A61">
              <w:rPr>
                <w:rFonts w:ascii="Times New Roman" w:hAnsi="Times New Roman" w:cs="Times New Roman"/>
                <w:color w:val="000000" w:themeColor="text1"/>
                <w:sz w:val="24"/>
                <w:szCs w:val="24"/>
              </w:rPr>
              <w:t>course</w:t>
            </w:r>
            <w:proofErr w:type="spellEnd"/>
          </w:p>
        </w:tc>
      </w:tr>
      <w:tr w:rsidR="0016612C" w:rsidRPr="00574A61" w14:paraId="1EA22299" w14:textId="77777777" w:rsidTr="00574A61">
        <w:tc>
          <w:tcPr>
            <w:tcW w:w="562" w:type="dxa"/>
            <w:vAlign w:val="center"/>
          </w:tcPr>
          <w:p w14:paraId="0859867E" w14:textId="77777777" w:rsidR="002944AF" w:rsidRPr="00574A61" w:rsidRDefault="002944AF" w:rsidP="002944AF">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6.</w:t>
            </w:r>
          </w:p>
        </w:tc>
        <w:tc>
          <w:tcPr>
            <w:tcW w:w="4395" w:type="dxa"/>
            <w:vAlign w:val="center"/>
          </w:tcPr>
          <w:p w14:paraId="6D89577A" w14:textId="2C2C38C3" w:rsidR="002944AF" w:rsidRPr="00574A61" w:rsidRDefault="002944AF" w:rsidP="002944AF">
            <w:pPr>
              <w:jc w:val="both"/>
              <w:rPr>
                <w:rFonts w:ascii="Times New Roman" w:hAnsi="Times New Roman" w:cs="Times New Roman"/>
                <w:color w:val="000000" w:themeColor="text1"/>
                <w:sz w:val="24"/>
                <w:szCs w:val="24"/>
                <w:lang w:val="en-GB"/>
              </w:rPr>
            </w:pPr>
            <w:r w:rsidRPr="00093B0A">
              <w:rPr>
                <w:rFonts w:ascii="Times New Roman" w:hAnsi="Times New Roman" w:cs="Times New Roman"/>
                <w:color w:val="000000" w:themeColor="text1"/>
                <w:sz w:val="24"/>
                <w:szCs w:val="24"/>
                <w:lang w:val="en-US"/>
              </w:rPr>
              <w:t>Money. Discussing attitudes to money. Dealing with figures. / Describing trends.</w:t>
            </w:r>
          </w:p>
        </w:tc>
        <w:tc>
          <w:tcPr>
            <w:tcW w:w="1984" w:type="dxa"/>
          </w:tcPr>
          <w:p w14:paraId="58D60189"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K_W01; K_W02</w:t>
            </w:r>
          </w:p>
          <w:p w14:paraId="2505C1C2"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K_U11</w:t>
            </w:r>
          </w:p>
          <w:p w14:paraId="48EDDD01" w14:textId="68E6F2E9" w:rsidR="002944AF" w:rsidRPr="00574A61" w:rsidRDefault="00F54B4E" w:rsidP="00F54B4E">
            <w:pPr>
              <w:rPr>
                <w:rFonts w:ascii="Times New Roman" w:hAnsi="Times New Roman" w:cs="Times New Roman"/>
                <w:color w:val="000000" w:themeColor="text1"/>
                <w:sz w:val="24"/>
                <w:szCs w:val="24"/>
                <w:lang w:val="en-GB"/>
              </w:rPr>
            </w:pPr>
            <w:r w:rsidRPr="00574A61">
              <w:rPr>
                <w:rFonts w:ascii="Times New Roman" w:hAnsi="Times New Roman" w:cs="Times New Roman"/>
                <w:color w:val="000000" w:themeColor="text1"/>
                <w:sz w:val="24"/>
                <w:szCs w:val="24"/>
              </w:rPr>
              <w:t>K_K01</w:t>
            </w:r>
          </w:p>
        </w:tc>
        <w:tc>
          <w:tcPr>
            <w:tcW w:w="2121" w:type="dxa"/>
            <w:vAlign w:val="center"/>
          </w:tcPr>
          <w:p w14:paraId="6844489A" w14:textId="527C5128" w:rsidR="002944AF" w:rsidRPr="00574A61" w:rsidRDefault="00857B65" w:rsidP="002944AF">
            <w:pPr>
              <w:jc w:val="center"/>
              <w:rPr>
                <w:rFonts w:ascii="Times New Roman" w:hAnsi="Times New Roman" w:cs="Times New Roman"/>
                <w:color w:val="000000" w:themeColor="text1"/>
                <w:sz w:val="24"/>
                <w:szCs w:val="24"/>
                <w:lang w:val="en-GB"/>
              </w:rPr>
            </w:pPr>
            <w:r w:rsidRPr="00574A61">
              <w:rPr>
                <w:rFonts w:ascii="Times New Roman" w:hAnsi="Times New Roman" w:cs="Times New Roman"/>
                <w:color w:val="000000" w:themeColor="text1"/>
                <w:sz w:val="24"/>
                <w:szCs w:val="24"/>
              </w:rPr>
              <w:t xml:space="preserve">Language </w:t>
            </w:r>
            <w:proofErr w:type="spellStart"/>
            <w:r w:rsidRPr="00574A61">
              <w:rPr>
                <w:rFonts w:ascii="Times New Roman" w:hAnsi="Times New Roman" w:cs="Times New Roman"/>
                <w:color w:val="000000" w:themeColor="text1"/>
                <w:sz w:val="24"/>
                <w:szCs w:val="24"/>
              </w:rPr>
              <w:t>course</w:t>
            </w:r>
            <w:proofErr w:type="spellEnd"/>
          </w:p>
        </w:tc>
      </w:tr>
      <w:tr w:rsidR="0016612C" w:rsidRPr="00574A61" w14:paraId="75566D16" w14:textId="77777777" w:rsidTr="00574A61">
        <w:tc>
          <w:tcPr>
            <w:tcW w:w="562" w:type="dxa"/>
            <w:vAlign w:val="center"/>
          </w:tcPr>
          <w:p w14:paraId="4D161B94" w14:textId="77777777" w:rsidR="002944AF" w:rsidRPr="00574A61" w:rsidRDefault="002944AF" w:rsidP="002944AF">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7.</w:t>
            </w:r>
          </w:p>
        </w:tc>
        <w:tc>
          <w:tcPr>
            <w:tcW w:w="4395" w:type="dxa"/>
            <w:vAlign w:val="center"/>
          </w:tcPr>
          <w:p w14:paraId="642CC7FE" w14:textId="69E52007" w:rsidR="002944AF" w:rsidRPr="00574A61" w:rsidRDefault="002944AF" w:rsidP="002944AF">
            <w:pPr>
              <w:jc w:val="both"/>
              <w:rPr>
                <w:rFonts w:ascii="Times New Roman" w:hAnsi="Times New Roman" w:cs="Times New Roman"/>
                <w:color w:val="000000" w:themeColor="text1"/>
                <w:sz w:val="24"/>
                <w:szCs w:val="24"/>
              </w:rPr>
            </w:pPr>
            <w:r w:rsidRPr="00093B0A">
              <w:rPr>
                <w:rFonts w:ascii="Times New Roman" w:hAnsi="Times New Roman" w:cs="Times New Roman"/>
                <w:color w:val="000000" w:themeColor="text1"/>
                <w:sz w:val="24"/>
                <w:szCs w:val="24"/>
                <w:lang w:val="en-US"/>
              </w:rPr>
              <w:t xml:space="preserve">Cultures. Discussing the importance of cultural awareness in business. </w:t>
            </w:r>
            <w:proofErr w:type="spellStart"/>
            <w:r w:rsidRPr="00574A61">
              <w:rPr>
                <w:rFonts w:ascii="Times New Roman" w:hAnsi="Times New Roman" w:cs="Times New Roman"/>
                <w:color w:val="000000" w:themeColor="text1"/>
                <w:sz w:val="24"/>
                <w:szCs w:val="24"/>
              </w:rPr>
              <w:t>Social</w:t>
            </w:r>
            <w:proofErr w:type="spellEnd"/>
            <w:r w:rsidRPr="00574A61">
              <w:rPr>
                <w:rFonts w:ascii="Times New Roman" w:hAnsi="Times New Roman" w:cs="Times New Roman"/>
                <w:color w:val="000000" w:themeColor="text1"/>
                <w:sz w:val="24"/>
                <w:szCs w:val="24"/>
              </w:rPr>
              <w:t xml:space="preserve"> English. / </w:t>
            </w:r>
            <w:proofErr w:type="spellStart"/>
            <w:r w:rsidRPr="00574A61">
              <w:rPr>
                <w:rFonts w:ascii="Times New Roman" w:hAnsi="Times New Roman" w:cs="Times New Roman"/>
                <w:color w:val="000000" w:themeColor="text1"/>
                <w:sz w:val="24"/>
                <w:szCs w:val="24"/>
              </w:rPr>
              <w:t>Advice</w:t>
            </w:r>
            <w:proofErr w:type="spellEnd"/>
            <w:r w:rsidRPr="00574A61">
              <w:rPr>
                <w:rFonts w:ascii="Times New Roman" w:hAnsi="Times New Roman" w:cs="Times New Roman"/>
                <w:color w:val="000000" w:themeColor="text1"/>
                <w:sz w:val="24"/>
                <w:szCs w:val="24"/>
              </w:rPr>
              <w:t xml:space="preserve"> </w:t>
            </w:r>
            <w:proofErr w:type="spellStart"/>
            <w:r w:rsidRPr="00574A61">
              <w:rPr>
                <w:rFonts w:ascii="Times New Roman" w:hAnsi="Times New Roman" w:cs="Times New Roman"/>
                <w:color w:val="000000" w:themeColor="text1"/>
                <w:sz w:val="24"/>
                <w:szCs w:val="24"/>
              </w:rPr>
              <w:t>obligation</w:t>
            </w:r>
            <w:proofErr w:type="spellEnd"/>
            <w:r w:rsidRPr="00574A61">
              <w:rPr>
                <w:rFonts w:ascii="Times New Roman" w:hAnsi="Times New Roman" w:cs="Times New Roman"/>
                <w:color w:val="000000" w:themeColor="text1"/>
                <w:sz w:val="24"/>
                <w:szCs w:val="24"/>
              </w:rPr>
              <w:t xml:space="preserve"> and </w:t>
            </w:r>
            <w:proofErr w:type="spellStart"/>
            <w:r w:rsidRPr="00574A61">
              <w:rPr>
                <w:rFonts w:ascii="Times New Roman" w:hAnsi="Times New Roman" w:cs="Times New Roman"/>
                <w:color w:val="000000" w:themeColor="text1"/>
                <w:sz w:val="24"/>
                <w:szCs w:val="24"/>
              </w:rPr>
              <w:t>necessity</w:t>
            </w:r>
            <w:proofErr w:type="spellEnd"/>
            <w:r w:rsidRPr="00574A61">
              <w:rPr>
                <w:rFonts w:ascii="Times New Roman" w:hAnsi="Times New Roman" w:cs="Times New Roman"/>
                <w:color w:val="000000" w:themeColor="text1"/>
                <w:sz w:val="24"/>
                <w:szCs w:val="24"/>
              </w:rPr>
              <w:t>.</w:t>
            </w:r>
          </w:p>
        </w:tc>
        <w:tc>
          <w:tcPr>
            <w:tcW w:w="1984" w:type="dxa"/>
          </w:tcPr>
          <w:p w14:paraId="014CFD2B"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K_W01; K_W02</w:t>
            </w:r>
          </w:p>
          <w:p w14:paraId="019905B6"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K_U11</w:t>
            </w:r>
          </w:p>
          <w:p w14:paraId="25014333" w14:textId="667CB53D" w:rsidR="002944AF"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K_K01</w:t>
            </w:r>
          </w:p>
        </w:tc>
        <w:tc>
          <w:tcPr>
            <w:tcW w:w="2121" w:type="dxa"/>
            <w:vAlign w:val="center"/>
          </w:tcPr>
          <w:p w14:paraId="3C7BD2E5" w14:textId="1F9BA7D1" w:rsidR="002944AF" w:rsidRPr="00574A61" w:rsidRDefault="00857B65" w:rsidP="002944AF">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 xml:space="preserve">Language </w:t>
            </w:r>
            <w:proofErr w:type="spellStart"/>
            <w:r w:rsidRPr="00574A61">
              <w:rPr>
                <w:rFonts w:ascii="Times New Roman" w:hAnsi="Times New Roman" w:cs="Times New Roman"/>
                <w:color w:val="000000" w:themeColor="text1"/>
                <w:sz w:val="24"/>
                <w:szCs w:val="24"/>
              </w:rPr>
              <w:t>course</w:t>
            </w:r>
            <w:proofErr w:type="spellEnd"/>
          </w:p>
        </w:tc>
      </w:tr>
      <w:tr w:rsidR="0016612C" w:rsidRPr="00574A61" w14:paraId="15707955" w14:textId="77777777" w:rsidTr="00574A61">
        <w:tc>
          <w:tcPr>
            <w:tcW w:w="562" w:type="dxa"/>
            <w:vAlign w:val="center"/>
          </w:tcPr>
          <w:p w14:paraId="0FA3D34A" w14:textId="77777777" w:rsidR="002944AF" w:rsidRPr="00574A61" w:rsidRDefault="002944AF" w:rsidP="002944AF">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8.</w:t>
            </w:r>
          </w:p>
        </w:tc>
        <w:tc>
          <w:tcPr>
            <w:tcW w:w="4395" w:type="dxa"/>
            <w:vAlign w:val="center"/>
          </w:tcPr>
          <w:p w14:paraId="1AED7FBF" w14:textId="484A998E" w:rsidR="002944AF" w:rsidRPr="00574A61" w:rsidRDefault="002944AF" w:rsidP="002944AF">
            <w:pPr>
              <w:jc w:val="both"/>
              <w:rPr>
                <w:rFonts w:ascii="Times New Roman" w:hAnsi="Times New Roman" w:cs="Times New Roman"/>
                <w:color w:val="000000" w:themeColor="text1"/>
                <w:sz w:val="24"/>
                <w:szCs w:val="24"/>
                <w:lang w:val="en-GB"/>
              </w:rPr>
            </w:pPr>
            <w:r w:rsidRPr="00093B0A">
              <w:rPr>
                <w:rFonts w:ascii="Times New Roman" w:hAnsi="Times New Roman" w:cs="Times New Roman"/>
                <w:color w:val="000000" w:themeColor="text1"/>
                <w:sz w:val="24"/>
                <w:szCs w:val="24"/>
                <w:lang w:val="en-US"/>
              </w:rPr>
              <w:t>Human resources. Talking about job interviews. Getting information on the telephone./</w:t>
            </w:r>
            <w:r w:rsidRPr="00093B0A">
              <w:rPr>
                <w:rFonts w:ascii="Times New Roman" w:hAnsi="Times New Roman" w:cs="Times New Roman"/>
                <w:i/>
                <w:color w:val="000000" w:themeColor="text1"/>
                <w:sz w:val="24"/>
                <w:szCs w:val="24"/>
                <w:lang w:val="en-US"/>
              </w:rPr>
              <w:t xml:space="preserve"> –ing</w:t>
            </w:r>
            <w:r w:rsidRPr="00093B0A">
              <w:rPr>
                <w:rFonts w:ascii="Times New Roman" w:hAnsi="Times New Roman" w:cs="Times New Roman"/>
                <w:color w:val="000000" w:themeColor="text1"/>
                <w:sz w:val="24"/>
                <w:szCs w:val="24"/>
                <w:lang w:val="en-US"/>
              </w:rPr>
              <w:t xml:space="preserve"> forms and infinitives.</w:t>
            </w:r>
          </w:p>
        </w:tc>
        <w:tc>
          <w:tcPr>
            <w:tcW w:w="1984" w:type="dxa"/>
          </w:tcPr>
          <w:p w14:paraId="4C1F1890"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K_W01; K_W02</w:t>
            </w:r>
          </w:p>
          <w:p w14:paraId="5FFE1CA2"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K_U11</w:t>
            </w:r>
          </w:p>
          <w:p w14:paraId="244A8F44" w14:textId="329D6844" w:rsidR="002944AF" w:rsidRPr="00574A61" w:rsidRDefault="00F54B4E" w:rsidP="00F54B4E">
            <w:pPr>
              <w:rPr>
                <w:rFonts w:ascii="Times New Roman" w:hAnsi="Times New Roman" w:cs="Times New Roman"/>
                <w:color w:val="000000" w:themeColor="text1"/>
                <w:sz w:val="24"/>
                <w:szCs w:val="24"/>
                <w:lang w:val="en-GB"/>
              </w:rPr>
            </w:pPr>
            <w:r w:rsidRPr="00574A61">
              <w:rPr>
                <w:rFonts w:ascii="Times New Roman" w:hAnsi="Times New Roman" w:cs="Times New Roman"/>
                <w:color w:val="000000" w:themeColor="text1"/>
                <w:sz w:val="24"/>
                <w:szCs w:val="24"/>
              </w:rPr>
              <w:t>K_K01</w:t>
            </w:r>
          </w:p>
        </w:tc>
        <w:tc>
          <w:tcPr>
            <w:tcW w:w="2121" w:type="dxa"/>
            <w:vAlign w:val="center"/>
          </w:tcPr>
          <w:p w14:paraId="5B66E51D" w14:textId="1488D3B2" w:rsidR="002944AF" w:rsidRPr="00574A61" w:rsidRDefault="00857B65" w:rsidP="002944AF">
            <w:pPr>
              <w:jc w:val="center"/>
              <w:rPr>
                <w:rFonts w:ascii="Times New Roman" w:hAnsi="Times New Roman" w:cs="Times New Roman"/>
                <w:color w:val="000000" w:themeColor="text1"/>
                <w:sz w:val="24"/>
                <w:szCs w:val="24"/>
                <w:lang w:val="en-GB"/>
              </w:rPr>
            </w:pPr>
            <w:r w:rsidRPr="00574A61">
              <w:rPr>
                <w:rFonts w:ascii="Times New Roman" w:hAnsi="Times New Roman" w:cs="Times New Roman"/>
                <w:color w:val="000000" w:themeColor="text1"/>
                <w:sz w:val="24"/>
                <w:szCs w:val="24"/>
              </w:rPr>
              <w:t xml:space="preserve">Language </w:t>
            </w:r>
            <w:proofErr w:type="spellStart"/>
            <w:r w:rsidRPr="00574A61">
              <w:rPr>
                <w:rFonts w:ascii="Times New Roman" w:hAnsi="Times New Roman" w:cs="Times New Roman"/>
                <w:color w:val="000000" w:themeColor="text1"/>
                <w:sz w:val="24"/>
                <w:szCs w:val="24"/>
              </w:rPr>
              <w:t>course</w:t>
            </w:r>
            <w:proofErr w:type="spellEnd"/>
          </w:p>
        </w:tc>
      </w:tr>
      <w:tr w:rsidR="0016612C" w:rsidRPr="00574A61" w14:paraId="07AD0878" w14:textId="77777777" w:rsidTr="00574A61">
        <w:tc>
          <w:tcPr>
            <w:tcW w:w="562" w:type="dxa"/>
            <w:vAlign w:val="center"/>
          </w:tcPr>
          <w:p w14:paraId="16EB65A8" w14:textId="77777777" w:rsidR="002944AF" w:rsidRPr="00574A61" w:rsidRDefault="002944AF" w:rsidP="002944AF">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9.</w:t>
            </w:r>
          </w:p>
        </w:tc>
        <w:tc>
          <w:tcPr>
            <w:tcW w:w="4395" w:type="dxa"/>
            <w:vAlign w:val="center"/>
          </w:tcPr>
          <w:p w14:paraId="5FA7A536" w14:textId="710225B9" w:rsidR="002944AF" w:rsidRPr="00574A61" w:rsidRDefault="002944AF" w:rsidP="002944AF">
            <w:pPr>
              <w:jc w:val="both"/>
              <w:rPr>
                <w:rFonts w:ascii="Times New Roman" w:hAnsi="Times New Roman" w:cs="Times New Roman"/>
                <w:color w:val="000000" w:themeColor="text1"/>
                <w:sz w:val="24"/>
                <w:szCs w:val="24"/>
              </w:rPr>
            </w:pPr>
            <w:r w:rsidRPr="00093B0A">
              <w:rPr>
                <w:rFonts w:ascii="Times New Roman" w:hAnsi="Times New Roman" w:cs="Times New Roman"/>
                <w:color w:val="000000" w:themeColor="text1"/>
                <w:sz w:val="24"/>
                <w:szCs w:val="24"/>
                <w:lang w:val="en-US"/>
              </w:rPr>
              <w:t xml:space="preserve">International markets. Discussing the development of international markets. </w:t>
            </w:r>
            <w:proofErr w:type="spellStart"/>
            <w:r w:rsidRPr="00574A61">
              <w:rPr>
                <w:rFonts w:ascii="Times New Roman" w:hAnsi="Times New Roman" w:cs="Times New Roman"/>
                <w:color w:val="000000" w:themeColor="text1"/>
                <w:sz w:val="24"/>
                <w:szCs w:val="24"/>
              </w:rPr>
              <w:t>Negotiating</w:t>
            </w:r>
            <w:proofErr w:type="spellEnd"/>
            <w:r w:rsidRPr="00574A61">
              <w:rPr>
                <w:rFonts w:ascii="Times New Roman" w:hAnsi="Times New Roman" w:cs="Times New Roman"/>
                <w:color w:val="000000" w:themeColor="text1"/>
                <w:sz w:val="24"/>
                <w:szCs w:val="24"/>
              </w:rPr>
              <w:t xml:space="preserve">. / </w:t>
            </w:r>
            <w:proofErr w:type="spellStart"/>
            <w:r w:rsidRPr="00574A61">
              <w:rPr>
                <w:rFonts w:ascii="Times New Roman" w:hAnsi="Times New Roman" w:cs="Times New Roman"/>
                <w:color w:val="000000" w:themeColor="text1"/>
                <w:sz w:val="24"/>
                <w:szCs w:val="24"/>
              </w:rPr>
              <w:t>Conditions</w:t>
            </w:r>
            <w:proofErr w:type="spellEnd"/>
            <w:r w:rsidRPr="00574A61">
              <w:rPr>
                <w:rFonts w:ascii="Times New Roman" w:hAnsi="Times New Roman" w:cs="Times New Roman"/>
                <w:color w:val="000000" w:themeColor="text1"/>
                <w:sz w:val="24"/>
                <w:szCs w:val="24"/>
              </w:rPr>
              <w:t>.</w:t>
            </w:r>
          </w:p>
        </w:tc>
        <w:tc>
          <w:tcPr>
            <w:tcW w:w="1984" w:type="dxa"/>
          </w:tcPr>
          <w:p w14:paraId="673BA89C"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K_W01; K_W02</w:t>
            </w:r>
          </w:p>
          <w:p w14:paraId="76C04DAC"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K_U11</w:t>
            </w:r>
          </w:p>
          <w:p w14:paraId="3D79F7E3" w14:textId="4A70B9FE" w:rsidR="002944AF"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K_K01</w:t>
            </w:r>
          </w:p>
        </w:tc>
        <w:tc>
          <w:tcPr>
            <w:tcW w:w="2121" w:type="dxa"/>
            <w:vAlign w:val="center"/>
          </w:tcPr>
          <w:p w14:paraId="0B278F31" w14:textId="3DF32CF3" w:rsidR="002944AF" w:rsidRPr="00574A61" w:rsidRDefault="00857B65" w:rsidP="002944AF">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 xml:space="preserve">Language </w:t>
            </w:r>
            <w:proofErr w:type="spellStart"/>
            <w:r w:rsidRPr="00574A61">
              <w:rPr>
                <w:rFonts w:ascii="Times New Roman" w:hAnsi="Times New Roman" w:cs="Times New Roman"/>
                <w:color w:val="000000" w:themeColor="text1"/>
                <w:sz w:val="24"/>
                <w:szCs w:val="24"/>
              </w:rPr>
              <w:t>course</w:t>
            </w:r>
            <w:proofErr w:type="spellEnd"/>
          </w:p>
        </w:tc>
      </w:tr>
      <w:tr w:rsidR="0016612C" w:rsidRPr="00574A61" w14:paraId="54D50C03" w14:textId="77777777" w:rsidTr="00574A61">
        <w:tc>
          <w:tcPr>
            <w:tcW w:w="562" w:type="dxa"/>
            <w:vAlign w:val="center"/>
          </w:tcPr>
          <w:p w14:paraId="142AA9E1" w14:textId="77777777" w:rsidR="002944AF" w:rsidRPr="00574A61" w:rsidRDefault="002944AF" w:rsidP="002944AF">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lastRenderedPageBreak/>
              <w:t>10.</w:t>
            </w:r>
          </w:p>
        </w:tc>
        <w:tc>
          <w:tcPr>
            <w:tcW w:w="4395" w:type="dxa"/>
            <w:vAlign w:val="center"/>
          </w:tcPr>
          <w:p w14:paraId="43C3DEC0" w14:textId="5BA6D2F9" w:rsidR="002944AF" w:rsidRPr="00574A61" w:rsidRDefault="002944AF" w:rsidP="002944AF">
            <w:pPr>
              <w:jc w:val="both"/>
              <w:rPr>
                <w:rFonts w:ascii="Times New Roman" w:hAnsi="Times New Roman" w:cs="Times New Roman"/>
                <w:color w:val="000000" w:themeColor="text1"/>
                <w:sz w:val="24"/>
                <w:szCs w:val="24"/>
              </w:rPr>
            </w:pPr>
            <w:r w:rsidRPr="00093B0A">
              <w:rPr>
                <w:rFonts w:ascii="Times New Roman" w:hAnsi="Times New Roman" w:cs="Times New Roman"/>
                <w:color w:val="000000" w:themeColor="text1"/>
                <w:sz w:val="24"/>
                <w:szCs w:val="24"/>
                <w:lang w:val="en-US"/>
              </w:rPr>
              <w:t xml:space="preserve">Ethics. Discussing questions of ethics at work. </w:t>
            </w:r>
            <w:proofErr w:type="spellStart"/>
            <w:r w:rsidRPr="00574A61">
              <w:rPr>
                <w:rFonts w:ascii="Times New Roman" w:hAnsi="Times New Roman" w:cs="Times New Roman"/>
                <w:color w:val="000000" w:themeColor="text1"/>
                <w:sz w:val="24"/>
                <w:szCs w:val="24"/>
              </w:rPr>
              <w:t>Considering</w:t>
            </w:r>
            <w:proofErr w:type="spellEnd"/>
            <w:r w:rsidRPr="00574A61">
              <w:rPr>
                <w:rFonts w:ascii="Times New Roman" w:hAnsi="Times New Roman" w:cs="Times New Roman"/>
                <w:color w:val="000000" w:themeColor="text1"/>
                <w:sz w:val="24"/>
                <w:szCs w:val="24"/>
              </w:rPr>
              <w:t xml:space="preserve"> </w:t>
            </w:r>
            <w:proofErr w:type="spellStart"/>
            <w:r w:rsidRPr="00574A61">
              <w:rPr>
                <w:rFonts w:ascii="Times New Roman" w:hAnsi="Times New Roman" w:cs="Times New Roman"/>
                <w:color w:val="000000" w:themeColor="text1"/>
                <w:sz w:val="24"/>
                <w:szCs w:val="24"/>
              </w:rPr>
              <w:t>options</w:t>
            </w:r>
            <w:proofErr w:type="spellEnd"/>
            <w:r w:rsidRPr="00574A61">
              <w:rPr>
                <w:rFonts w:ascii="Times New Roman" w:hAnsi="Times New Roman" w:cs="Times New Roman"/>
                <w:color w:val="000000" w:themeColor="text1"/>
                <w:sz w:val="24"/>
                <w:szCs w:val="24"/>
              </w:rPr>
              <w:t xml:space="preserve">. / </w:t>
            </w:r>
            <w:proofErr w:type="spellStart"/>
            <w:r w:rsidRPr="00574A61">
              <w:rPr>
                <w:rFonts w:ascii="Times New Roman" w:hAnsi="Times New Roman" w:cs="Times New Roman"/>
                <w:color w:val="000000" w:themeColor="text1"/>
                <w:sz w:val="24"/>
                <w:szCs w:val="24"/>
              </w:rPr>
              <w:t>Narrative</w:t>
            </w:r>
            <w:proofErr w:type="spellEnd"/>
            <w:r w:rsidRPr="00574A61">
              <w:rPr>
                <w:rFonts w:ascii="Times New Roman" w:hAnsi="Times New Roman" w:cs="Times New Roman"/>
                <w:color w:val="000000" w:themeColor="text1"/>
                <w:sz w:val="24"/>
                <w:szCs w:val="24"/>
              </w:rPr>
              <w:t xml:space="preserve"> </w:t>
            </w:r>
            <w:proofErr w:type="spellStart"/>
            <w:r w:rsidRPr="00574A61">
              <w:rPr>
                <w:rFonts w:ascii="Times New Roman" w:hAnsi="Times New Roman" w:cs="Times New Roman"/>
                <w:color w:val="000000" w:themeColor="text1"/>
                <w:sz w:val="24"/>
                <w:szCs w:val="24"/>
              </w:rPr>
              <w:t>tenses</w:t>
            </w:r>
            <w:proofErr w:type="spellEnd"/>
          </w:p>
        </w:tc>
        <w:tc>
          <w:tcPr>
            <w:tcW w:w="1984" w:type="dxa"/>
          </w:tcPr>
          <w:p w14:paraId="3D4B6E3E"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K_W01; K_W02</w:t>
            </w:r>
          </w:p>
          <w:p w14:paraId="11D11485"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K_U11</w:t>
            </w:r>
          </w:p>
          <w:p w14:paraId="4C454690" w14:textId="1D0CFD8C" w:rsidR="002944AF"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K_K01</w:t>
            </w:r>
          </w:p>
        </w:tc>
        <w:tc>
          <w:tcPr>
            <w:tcW w:w="2121" w:type="dxa"/>
            <w:vAlign w:val="center"/>
          </w:tcPr>
          <w:p w14:paraId="18B0E1D9" w14:textId="397C4509" w:rsidR="002944AF" w:rsidRPr="00574A61" w:rsidRDefault="00857B65" w:rsidP="002944AF">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 xml:space="preserve">Language </w:t>
            </w:r>
            <w:proofErr w:type="spellStart"/>
            <w:r w:rsidRPr="00574A61">
              <w:rPr>
                <w:rFonts w:ascii="Times New Roman" w:hAnsi="Times New Roman" w:cs="Times New Roman"/>
                <w:color w:val="000000" w:themeColor="text1"/>
                <w:sz w:val="24"/>
                <w:szCs w:val="24"/>
              </w:rPr>
              <w:t>course</w:t>
            </w:r>
            <w:proofErr w:type="spellEnd"/>
          </w:p>
        </w:tc>
      </w:tr>
      <w:tr w:rsidR="002944AF" w:rsidRPr="00574A61" w14:paraId="4640F582" w14:textId="77777777" w:rsidTr="00574A61">
        <w:tc>
          <w:tcPr>
            <w:tcW w:w="562" w:type="dxa"/>
            <w:vAlign w:val="center"/>
          </w:tcPr>
          <w:p w14:paraId="0E913904" w14:textId="422AA3F7" w:rsidR="002944AF" w:rsidRPr="00574A61" w:rsidRDefault="002944AF" w:rsidP="002944AF">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11.</w:t>
            </w:r>
          </w:p>
        </w:tc>
        <w:tc>
          <w:tcPr>
            <w:tcW w:w="4395" w:type="dxa"/>
            <w:vAlign w:val="center"/>
          </w:tcPr>
          <w:p w14:paraId="7444FC28" w14:textId="74A2C246" w:rsidR="002944AF" w:rsidRPr="00574A61" w:rsidRDefault="002944AF" w:rsidP="002944AF">
            <w:pPr>
              <w:jc w:val="both"/>
              <w:rPr>
                <w:rFonts w:ascii="Times New Roman" w:hAnsi="Times New Roman" w:cs="Times New Roman"/>
                <w:color w:val="000000" w:themeColor="text1"/>
                <w:sz w:val="24"/>
                <w:szCs w:val="24"/>
                <w:lang w:val="en-GB"/>
              </w:rPr>
            </w:pPr>
            <w:r w:rsidRPr="00093B0A">
              <w:rPr>
                <w:rFonts w:ascii="Times New Roman" w:hAnsi="Times New Roman" w:cs="Times New Roman"/>
                <w:color w:val="000000" w:themeColor="text1"/>
                <w:sz w:val="24"/>
                <w:szCs w:val="24"/>
                <w:lang w:val="en-US"/>
              </w:rPr>
              <w:t xml:space="preserve">Leadership. Discussing the qualities of good partnership. </w:t>
            </w:r>
            <w:proofErr w:type="spellStart"/>
            <w:r w:rsidRPr="00574A61">
              <w:rPr>
                <w:rFonts w:ascii="Times New Roman" w:hAnsi="Times New Roman" w:cs="Times New Roman"/>
                <w:color w:val="000000" w:themeColor="text1"/>
                <w:sz w:val="24"/>
                <w:szCs w:val="24"/>
              </w:rPr>
              <w:t>Presenting</w:t>
            </w:r>
            <w:proofErr w:type="spellEnd"/>
            <w:r w:rsidRPr="00574A61">
              <w:rPr>
                <w:rFonts w:ascii="Times New Roman" w:hAnsi="Times New Roman" w:cs="Times New Roman"/>
                <w:color w:val="000000" w:themeColor="text1"/>
                <w:sz w:val="24"/>
                <w:szCs w:val="24"/>
              </w:rPr>
              <w:t xml:space="preserve">./ </w:t>
            </w:r>
            <w:proofErr w:type="spellStart"/>
            <w:r w:rsidRPr="00574A61">
              <w:rPr>
                <w:rFonts w:ascii="Times New Roman" w:hAnsi="Times New Roman" w:cs="Times New Roman"/>
                <w:color w:val="000000" w:themeColor="text1"/>
                <w:sz w:val="24"/>
                <w:szCs w:val="24"/>
              </w:rPr>
              <w:t>Relative</w:t>
            </w:r>
            <w:proofErr w:type="spellEnd"/>
            <w:r w:rsidRPr="00574A61">
              <w:rPr>
                <w:rFonts w:ascii="Times New Roman" w:hAnsi="Times New Roman" w:cs="Times New Roman"/>
                <w:color w:val="000000" w:themeColor="text1"/>
                <w:sz w:val="24"/>
                <w:szCs w:val="24"/>
              </w:rPr>
              <w:t xml:space="preserve"> </w:t>
            </w:r>
            <w:proofErr w:type="spellStart"/>
            <w:r w:rsidRPr="00574A61">
              <w:rPr>
                <w:rFonts w:ascii="Times New Roman" w:hAnsi="Times New Roman" w:cs="Times New Roman"/>
                <w:color w:val="000000" w:themeColor="text1"/>
                <w:sz w:val="24"/>
                <w:szCs w:val="24"/>
              </w:rPr>
              <w:t>clauses</w:t>
            </w:r>
            <w:proofErr w:type="spellEnd"/>
            <w:r w:rsidRPr="00574A61">
              <w:rPr>
                <w:rFonts w:ascii="Times New Roman" w:hAnsi="Times New Roman" w:cs="Times New Roman"/>
                <w:color w:val="000000" w:themeColor="text1"/>
                <w:sz w:val="24"/>
                <w:szCs w:val="24"/>
              </w:rPr>
              <w:t>.</w:t>
            </w:r>
          </w:p>
        </w:tc>
        <w:tc>
          <w:tcPr>
            <w:tcW w:w="1984" w:type="dxa"/>
          </w:tcPr>
          <w:p w14:paraId="2141F79A"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K_W01; K_W02</w:t>
            </w:r>
          </w:p>
          <w:p w14:paraId="7AC4A0D7"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K_U11</w:t>
            </w:r>
          </w:p>
          <w:p w14:paraId="158A8318" w14:textId="645B4666" w:rsidR="002944AF"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K_K01</w:t>
            </w:r>
          </w:p>
        </w:tc>
        <w:tc>
          <w:tcPr>
            <w:tcW w:w="2121" w:type="dxa"/>
            <w:vAlign w:val="center"/>
          </w:tcPr>
          <w:p w14:paraId="7DD3ED3B" w14:textId="25E943D6" w:rsidR="002944AF" w:rsidRPr="00574A61" w:rsidRDefault="00857B65" w:rsidP="002944AF">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 xml:space="preserve">Language </w:t>
            </w:r>
            <w:proofErr w:type="spellStart"/>
            <w:r w:rsidRPr="00574A61">
              <w:rPr>
                <w:rFonts w:ascii="Times New Roman" w:hAnsi="Times New Roman" w:cs="Times New Roman"/>
                <w:color w:val="000000" w:themeColor="text1"/>
                <w:sz w:val="24"/>
                <w:szCs w:val="24"/>
              </w:rPr>
              <w:t>course</w:t>
            </w:r>
            <w:proofErr w:type="spellEnd"/>
          </w:p>
        </w:tc>
      </w:tr>
      <w:tr w:rsidR="002944AF" w:rsidRPr="00574A61" w14:paraId="7F9FEFA6" w14:textId="77777777" w:rsidTr="00574A61">
        <w:tc>
          <w:tcPr>
            <w:tcW w:w="562" w:type="dxa"/>
            <w:vAlign w:val="center"/>
          </w:tcPr>
          <w:p w14:paraId="5D9D8BAD" w14:textId="0AC0FF6F" w:rsidR="002944AF" w:rsidRPr="00574A61" w:rsidRDefault="002944AF" w:rsidP="002944AF">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12.</w:t>
            </w:r>
          </w:p>
        </w:tc>
        <w:tc>
          <w:tcPr>
            <w:tcW w:w="4395" w:type="dxa"/>
            <w:vAlign w:val="center"/>
          </w:tcPr>
          <w:p w14:paraId="00044F35" w14:textId="6ECEFFEE" w:rsidR="002944AF" w:rsidRPr="00574A61" w:rsidRDefault="002944AF" w:rsidP="002944AF">
            <w:pPr>
              <w:jc w:val="both"/>
              <w:rPr>
                <w:rFonts w:ascii="Times New Roman" w:hAnsi="Times New Roman" w:cs="Times New Roman"/>
                <w:color w:val="000000" w:themeColor="text1"/>
                <w:sz w:val="24"/>
                <w:szCs w:val="24"/>
                <w:lang w:val="en-GB"/>
              </w:rPr>
            </w:pPr>
            <w:r w:rsidRPr="00093B0A">
              <w:rPr>
                <w:rFonts w:ascii="Times New Roman" w:hAnsi="Times New Roman" w:cs="Times New Roman"/>
                <w:color w:val="000000" w:themeColor="text1"/>
                <w:sz w:val="24"/>
                <w:szCs w:val="24"/>
                <w:lang w:val="en-US"/>
              </w:rPr>
              <w:t xml:space="preserve">Competition. How competitive are you? </w:t>
            </w:r>
            <w:proofErr w:type="spellStart"/>
            <w:r w:rsidRPr="00574A61">
              <w:rPr>
                <w:rFonts w:ascii="Times New Roman" w:hAnsi="Times New Roman" w:cs="Times New Roman"/>
                <w:color w:val="000000" w:themeColor="text1"/>
                <w:sz w:val="24"/>
                <w:szCs w:val="24"/>
              </w:rPr>
              <w:t>Negotiating</w:t>
            </w:r>
            <w:proofErr w:type="spellEnd"/>
            <w:r w:rsidRPr="00574A61">
              <w:rPr>
                <w:rFonts w:ascii="Times New Roman" w:hAnsi="Times New Roman" w:cs="Times New Roman"/>
                <w:color w:val="000000" w:themeColor="text1"/>
                <w:sz w:val="24"/>
                <w:szCs w:val="24"/>
              </w:rPr>
              <w:t xml:space="preserve">./ </w:t>
            </w:r>
            <w:proofErr w:type="spellStart"/>
            <w:r w:rsidRPr="00574A61">
              <w:rPr>
                <w:rFonts w:ascii="Times New Roman" w:hAnsi="Times New Roman" w:cs="Times New Roman"/>
                <w:color w:val="000000" w:themeColor="text1"/>
                <w:sz w:val="24"/>
                <w:szCs w:val="24"/>
              </w:rPr>
              <w:t>Passives</w:t>
            </w:r>
            <w:proofErr w:type="spellEnd"/>
            <w:r w:rsidRPr="00574A61">
              <w:rPr>
                <w:rFonts w:ascii="Times New Roman" w:hAnsi="Times New Roman" w:cs="Times New Roman"/>
                <w:color w:val="000000" w:themeColor="text1"/>
                <w:sz w:val="24"/>
                <w:szCs w:val="24"/>
              </w:rPr>
              <w:t>.</w:t>
            </w:r>
          </w:p>
        </w:tc>
        <w:tc>
          <w:tcPr>
            <w:tcW w:w="1984" w:type="dxa"/>
          </w:tcPr>
          <w:p w14:paraId="0BF35A09"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K_W01; K_W02</w:t>
            </w:r>
          </w:p>
          <w:p w14:paraId="11D1CCAF" w14:textId="77777777" w:rsidR="00F54B4E"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K_U11</w:t>
            </w:r>
          </w:p>
          <w:p w14:paraId="405F522F" w14:textId="38A61F01" w:rsidR="002944AF" w:rsidRPr="00574A61" w:rsidRDefault="00F54B4E"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K_K01</w:t>
            </w:r>
          </w:p>
        </w:tc>
        <w:tc>
          <w:tcPr>
            <w:tcW w:w="2121" w:type="dxa"/>
            <w:vAlign w:val="center"/>
          </w:tcPr>
          <w:p w14:paraId="23E0BC2E" w14:textId="780255F9" w:rsidR="002944AF" w:rsidRPr="00574A61" w:rsidRDefault="00857B65" w:rsidP="002944AF">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 xml:space="preserve">Language </w:t>
            </w:r>
            <w:proofErr w:type="spellStart"/>
            <w:r w:rsidRPr="00574A61">
              <w:rPr>
                <w:rFonts w:ascii="Times New Roman" w:hAnsi="Times New Roman" w:cs="Times New Roman"/>
                <w:color w:val="000000" w:themeColor="text1"/>
                <w:sz w:val="24"/>
                <w:szCs w:val="24"/>
              </w:rPr>
              <w:t>course</w:t>
            </w:r>
            <w:proofErr w:type="spellEnd"/>
          </w:p>
        </w:tc>
      </w:tr>
    </w:tbl>
    <w:p w14:paraId="0C3AA230" w14:textId="77777777" w:rsidR="00B97FF3" w:rsidRPr="00574A61" w:rsidRDefault="00B97FF3" w:rsidP="00F262DB">
      <w:pPr>
        <w:jc w:val="center"/>
        <w:rPr>
          <w:rFonts w:ascii="Times New Roman" w:hAnsi="Times New Roman" w:cs="Times New Roman"/>
          <w:b/>
          <w:color w:val="000000" w:themeColor="text1"/>
          <w:sz w:val="24"/>
          <w:szCs w:val="24"/>
        </w:rPr>
      </w:pPr>
    </w:p>
    <w:p w14:paraId="406CCFC6" w14:textId="77777777" w:rsidR="00B97FF3" w:rsidRPr="00574A61" w:rsidRDefault="00B97FF3" w:rsidP="00F262DB">
      <w:pPr>
        <w:jc w:val="center"/>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t>Additional</w:t>
      </w:r>
      <w:proofErr w:type="spellEnd"/>
      <w:r w:rsidRPr="00574A61">
        <w:rPr>
          <w:rFonts w:ascii="Times New Roman" w:hAnsi="Times New Roman" w:cs="Times New Roman"/>
          <w:b/>
          <w:color w:val="000000" w:themeColor="text1"/>
          <w:sz w:val="24"/>
          <w:szCs w:val="24"/>
        </w:rPr>
        <w:t xml:space="preserve"> </w:t>
      </w:r>
      <w:proofErr w:type="spellStart"/>
      <w:r w:rsidRPr="00574A61">
        <w:rPr>
          <w:rFonts w:ascii="Times New Roman" w:hAnsi="Times New Roman" w:cs="Times New Roman"/>
          <w:b/>
          <w:color w:val="000000" w:themeColor="text1"/>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16612C" w:rsidRPr="00093B0A" w14:paraId="466443CB" w14:textId="77777777" w:rsidTr="00354F4F">
        <w:tc>
          <w:tcPr>
            <w:tcW w:w="1980" w:type="dxa"/>
            <w:vAlign w:val="center"/>
          </w:tcPr>
          <w:p w14:paraId="296BAB95" w14:textId="77777777" w:rsidR="00B97FF3" w:rsidRPr="00574A61" w:rsidRDefault="00B97FF3" w:rsidP="00B97FF3">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 xml:space="preserve">Form of </w:t>
            </w:r>
            <w:proofErr w:type="spellStart"/>
            <w:r w:rsidRPr="00574A61">
              <w:rPr>
                <w:rFonts w:ascii="Times New Roman" w:hAnsi="Times New Roman" w:cs="Times New Roman"/>
                <w:b/>
                <w:color w:val="000000" w:themeColor="text1"/>
                <w:sz w:val="24"/>
                <w:szCs w:val="24"/>
              </w:rPr>
              <w:t>classes</w:t>
            </w:r>
            <w:proofErr w:type="spellEnd"/>
          </w:p>
        </w:tc>
        <w:tc>
          <w:tcPr>
            <w:tcW w:w="7082" w:type="dxa"/>
            <w:vAlign w:val="center"/>
          </w:tcPr>
          <w:p w14:paraId="22A24600" w14:textId="77777777" w:rsidR="00B97FF3" w:rsidRPr="00093B0A" w:rsidRDefault="00B97FF3" w:rsidP="00F54B4E">
            <w:pPr>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Methods and forms of conducting classes</w:t>
            </w:r>
          </w:p>
        </w:tc>
      </w:tr>
      <w:tr w:rsidR="00B97FF3" w:rsidRPr="00093B0A" w14:paraId="265EAFDA" w14:textId="77777777" w:rsidTr="009914A1">
        <w:tc>
          <w:tcPr>
            <w:tcW w:w="1980" w:type="dxa"/>
            <w:vAlign w:val="center"/>
          </w:tcPr>
          <w:p w14:paraId="0F899BC4" w14:textId="454807C2" w:rsidR="00B97FF3" w:rsidRPr="00574A61" w:rsidRDefault="00C12291" w:rsidP="009914A1">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 xml:space="preserve">Language </w:t>
            </w:r>
            <w:proofErr w:type="spellStart"/>
            <w:r w:rsidRPr="00574A61">
              <w:rPr>
                <w:rFonts w:ascii="Times New Roman" w:hAnsi="Times New Roman" w:cs="Times New Roman"/>
                <w:color w:val="000000" w:themeColor="text1"/>
                <w:sz w:val="24"/>
                <w:szCs w:val="24"/>
              </w:rPr>
              <w:t>course</w:t>
            </w:r>
            <w:proofErr w:type="spellEnd"/>
          </w:p>
        </w:tc>
        <w:tc>
          <w:tcPr>
            <w:tcW w:w="7082" w:type="dxa"/>
            <w:vAlign w:val="center"/>
          </w:tcPr>
          <w:p w14:paraId="2D295997" w14:textId="4BA29A47" w:rsidR="00B97FF3" w:rsidRPr="00093B0A" w:rsidRDefault="00C44A96" w:rsidP="00F54B4E">
            <w:pPr>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Discussion, Text Work, Practical Exercises, Audio/Video Demonstrations, Group Work, Individual Work</w:t>
            </w:r>
          </w:p>
        </w:tc>
      </w:tr>
    </w:tbl>
    <w:p w14:paraId="198D084D" w14:textId="77777777" w:rsidR="00E30DFD" w:rsidRPr="00093B0A" w:rsidRDefault="00E30DFD" w:rsidP="00E30DFD">
      <w:pPr>
        <w:rPr>
          <w:rFonts w:ascii="Times New Roman" w:hAnsi="Times New Roman" w:cs="Times New Roman"/>
          <w:b/>
          <w:color w:val="000000" w:themeColor="text1"/>
          <w:sz w:val="24"/>
          <w:szCs w:val="24"/>
          <w:lang w:val="en-US"/>
        </w:rPr>
      </w:pPr>
    </w:p>
    <w:tbl>
      <w:tblPr>
        <w:tblStyle w:val="Tabela-Siatka"/>
        <w:tblW w:w="0" w:type="auto"/>
        <w:tblLook w:val="04A0" w:firstRow="1" w:lastRow="0" w:firstColumn="1" w:lastColumn="0" w:noHBand="0" w:noVBand="1"/>
      </w:tblPr>
      <w:tblGrid>
        <w:gridCol w:w="1980"/>
        <w:gridCol w:w="7082"/>
      </w:tblGrid>
      <w:tr w:rsidR="0016612C" w:rsidRPr="00093B0A" w14:paraId="1786F133" w14:textId="77777777" w:rsidTr="00354F4F">
        <w:tc>
          <w:tcPr>
            <w:tcW w:w="1980" w:type="dxa"/>
            <w:vAlign w:val="center"/>
          </w:tcPr>
          <w:p w14:paraId="52843E19" w14:textId="77777777" w:rsidR="00E30DFD" w:rsidRPr="00574A61" w:rsidRDefault="00E30DFD" w:rsidP="00E30DFD">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 xml:space="preserve">Form of </w:t>
            </w:r>
            <w:proofErr w:type="spellStart"/>
            <w:r w:rsidRPr="00574A61">
              <w:rPr>
                <w:rFonts w:ascii="Times New Roman" w:hAnsi="Times New Roman" w:cs="Times New Roman"/>
                <w:b/>
                <w:color w:val="000000" w:themeColor="text1"/>
                <w:sz w:val="24"/>
                <w:szCs w:val="24"/>
              </w:rPr>
              <w:t>classes</w:t>
            </w:r>
            <w:proofErr w:type="spellEnd"/>
          </w:p>
        </w:tc>
        <w:tc>
          <w:tcPr>
            <w:tcW w:w="7082" w:type="dxa"/>
            <w:vAlign w:val="center"/>
          </w:tcPr>
          <w:p w14:paraId="364F33E7" w14:textId="77777777" w:rsidR="00E30DFD" w:rsidRPr="00093B0A" w:rsidRDefault="00E30DFD" w:rsidP="00E30DFD">
            <w:pPr>
              <w:jc w:val="center"/>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Conditions for passing the course</w:t>
            </w:r>
          </w:p>
        </w:tc>
      </w:tr>
      <w:tr w:rsidR="00C44A96" w:rsidRPr="00093B0A" w14:paraId="14236CFA" w14:textId="77777777" w:rsidTr="009914A1">
        <w:tc>
          <w:tcPr>
            <w:tcW w:w="1980" w:type="dxa"/>
            <w:vAlign w:val="center"/>
          </w:tcPr>
          <w:p w14:paraId="2EDFE18F" w14:textId="4398D278" w:rsidR="00C44A96" w:rsidRPr="00574A61" w:rsidRDefault="00C44A96" w:rsidP="00C44A96">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 xml:space="preserve">Language </w:t>
            </w:r>
            <w:proofErr w:type="spellStart"/>
            <w:r w:rsidRPr="00574A61">
              <w:rPr>
                <w:rFonts w:ascii="Times New Roman" w:hAnsi="Times New Roman" w:cs="Times New Roman"/>
                <w:color w:val="000000" w:themeColor="text1"/>
                <w:sz w:val="24"/>
                <w:szCs w:val="24"/>
              </w:rPr>
              <w:t>course</w:t>
            </w:r>
            <w:proofErr w:type="spellEnd"/>
            <w:r w:rsidRPr="00574A61">
              <w:rPr>
                <w:rFonts w:ascii="Times New Roman" w:hAnsi="Times New Roman" w:cs="Times New Roman"/>
                <w:color w:val="000000" w:themeColor="text1"/>
                <w:sz w:val="24"/>
                <w:szCs w:val="24"/>
              </w:rPr>
              <w:t xml:space="preserve"> </w:t>
            </w:r>
          </w:p>
        </w:tc>
        <w:tc>
          <w:tcPr>
            <w:tcW w:w="7082" w:type="dxa"/>
            <w:vAlign w:val="center"/>
          </w:tcPr>
          <w:p w14:paraId="5DDCEEFC" w14:textId="1EA40DC4" w:rsidR="00C44A96" w:rsidRPr="00574A61" w:rsidRDefault="00C12291" w:rsidP="00C44A96">
            <w:pPr>
              <w:pStyle w:val="Akapitzlist"/>
              <w:numPr>
                <w:ilvl w:val="0"/>
                <w:numId w:val="1"/>
              </w:numPr>
              <w:ind w:left="173" w:hanging="218"/>
              <w:jc w:val="both"/>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 xml:space="preserve">Active </w:t>
            </w:r>
            <w:proofErr w:type="spellStart"/>
            <w:r w:rsidRPr="00574A61">
              <w:rPr>
                <w:rFonts w:ascii="Times New Roman" w:hAnsi="Times New Roman" w:cs="Times New Roman"/>
                <w:color w:val="000000" w:themeColor="text1"/>
                <w:sz w:val="24"/>
                <w:szCs w:val="24"/>
              </w:rPr>
              <w:t>participation</w:t>
            </w:r>
            <w:proofErr w:type="spellEnd"/>
            <w:r w:rsidRPr="00574A61">
              <w:rPr>
                <w:rFonts w:ascii="Times New Roman" w:hAnsi="Times New Roman" w:cs="Times New Roman"/>
                <w:color w:val="000000" w:themeColor="text1"/>
                <w:sz w:val="24"/>
                <w:szCs w:val="24"/>
              </w:rPr>
              <w:t xml:space="preserve"> in </w:t>
            </w:r>
            <w:proofErr w:type="spellStart"/>
            <w:r w:rsidRPr="00574A61">
              <w:rPr>
                <w:rFonts w:ascii="Times New Roman" w:hAnsi="Times New Roman" w:cs="Times New Roman"/>
                <w:color w:val="000000" w:themeColor="text1"/>
                <w:sz w:val="24"/>
                <w:szCs w:val="24"/>
              </w:rPr>
              <w:t>classes</w:t>
            </w:r>
            <w:proofErr w:type="spellEnd"/>
          </w:p>
          <w:p w14:paraId="7FC910AF" w14:textId="145317E7" w:rsidR="00C44A96" w:rsidRPr="00574A61" w:rsidRDefault="00C12291" w:rsidP="00C44A96">
            <w:pPr>
              <w:pStyle w:val="Akapitzlist"/>
              <w:numPr>
                <w:ilvl w:val="0"/>
                <w:numId w:val="1"/>
              </w:numPr>
              <w:ind w:left="173" w:hanging="218"/>
              <w:jc w:val="both"/>
              <w:rPr>
                <w:rFonts w:ascii="Times New Roman" w:hAnsi="Times New Roman" w:cs="Times New Roman"/>
                <w:color w:val="000000" w:themeColor="text1"/>
                <w:sz w:val="24"/>
                <w:szCs w:val="24"/>
              </w:rPr>
            </w:pPr>
            <w:proofErr w:type="spellStart"/>
            <w:r w:rsidRPr="00574A61">
              <w:rPr>
                <w:rFonts w:ascii="Times New Roman" w:hAnsi="Times New Roman" w:cs="Times New Roman"/>
                <w:color w:val="000000" w:themeColor="text1"/>
                <w:sz w:val="24"/>
                <w:szCs w:val="24"/>
              </w:rPr>
              <w:t>Passing</w:t>
            </w:r>
            <w:proofErr w:type="spellEnd"/>
            <w:r w:rsidRPr="00574A61">
              <w:rPr>
                <w:rFonts w:ascii="Times New Roman" w:hAnsi="Times New Roman" w:cs="Times New Roman"/>
                <w:color w:val="000000" w:themeColor="text1"/>
                <w:sz w:val="24"/>
                <w:szCs w:val="24"/>
              </w:rPr>
              <w:t xml:space="preserve"> the </w:t>
            </w:r>
            <w:proofErr w:type="spellStart"/>
            <w:r w:rsidRPr="00574A61">
              <w:rPr>
                <w:rFonts w:ascii="Times New Roman" w:hAnsi="Times New Roman" w:cs="Times New Roman"/>
                <w:color w:val="000000" w:themeColor="text1"/>
                <w:sz w:val="24"/>
                <w:szCs w:val="24"/>
              </w:rPr>
              <w:t>tests</w:t>
            </w:r>
            <w:proofErr w:type="spellEnd"/>
            <w:r w:rsidRPr="00574A61">
              <w:rPr>
                <w:rFonts w:ascii="Times New Roman" w:hAnsi="Times New Roman" w:cs="Times New Roman"/>
                <w:color w:val="000000" w:themeColor="text1"/>
                <w:sz w:val="24"/>
                <w:szCs w:val="24"/>
              </w:rPr>
              <w:t xml:space="preserve"> </w:t>
            </w:r>
          </w:p>
          <w:p w14:paraId="7930FD59" w14:textId="147831F0" w:rsidR="00C908CE" w:rsidRPr="00574A61" w:rsidRDefault="00C908CE" w:rsidP="00C44A96">
            <w:pPr>
              <w:pStyle w:val="Akapitzlist"/>
              <w:numPr>
                <w:ilvl w:val="0"/>
                <w:numId w:val="1"/>
              </w:numPr>
              <w:ind w:left="173" w:hanging="218"/>
              <w:jc w:val="both"/>
              <w:rPr>
                <w:rFonts w:ascii="Times New Roman" w:hAnsi="Times New Roman" w:cs="Times New Roman"/>
                <w:color w:val="000000" w:themeColor="text1"/>
                <w:sz w:val="24"/>
                <w:szCs w:val="24"/>
              </w:rPr>
            </w:pPr>
            <w:proofErr w:type="spellStart"/>
            <w:r w:rsidRPr="00574A61">
              <w:rPr>
                <w:rFonts w:ascii="Times New Roman" w:hAnsi="Times New Roman" w:cs="Times New Roman"/>
                <w:color w:val="000000" w:themeColor="text1"/>
                <w:sz w:val="24"/>
                <w:szCs w:val="24"/>
              </w:rPr>
              <w:t>Preparation</w:t>
            </w:r>
            <w:proofErr w:type="spellEnd"/>
            <w:r w:rsidRPr="00574A61">
              <w:rPr>
                <w:rFonts w:ascii="Times New Roman" w:hAnsi="Times New Roman" w:cs="Times New Roman"/>
                <w:color w:val="000000" w:themeColor="text1"/>
                <w:sz w:val="24"/>
                <w:szCs w:val="24"/>
              </w:rPr>
              <w:t xml:space="preserve"> of the </w:t>
            </w:r>
            <w:proofErr w:type="spellStart"/>
            <w:r w:rsidRPr="00574A61">
              <w:rPr>
                <w:rFonts w:ascii="Times New Roman" w:hAnsi="Times New Roman" w:cs="Times New Roman"/>
                <w:color w:val="000000" w:themeColor="text1"/>
                <w:sz w:val="24"/>
                <w:szCs w:val="24"/>
              </w:rPr>
              <w:t>presentation</w:t>
            </w:r>
            <w:proofErr w:type="spellEnd"/>
          </w:p>
          <w:p w14:paraId="01FAF8B2" w14:textId="607C0524" w:rsidR="00C44A96" w:rsidRPr="00093B0A" w:rsidRDefault="00082653" w:rsidP="00C44A96">
            <w:pPr>
              <w:pStyle w:val="Akapitzlist"/>
              <w:numPr>
                <w:ilvl w:val="0"/>
                <w:numId w:val="1"/>
              </w:numPr>
              <w:ind w:left="173" w:hanging="218"/>
              <w:jc w:val="both"/>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In order to take the exam, you need to pass the English language exercises</w:t>
            </w:r>
          </w:p>
        </w:tc>
      </w:tr>
    </w:tbl>
    <w:p w14:paraId="2E188206" w14:textId="77777777" w:rsidR="00E30DFD" w:rsidRPr="00093B0A" w:rsidRDefault="00E30DFD" w:rsidP="00E30DFD">
      <w:pPr>
        <w:jc w:val="center"/>
        <w:rPr>
          <w:rFonts w:ascii="Times New Roman" w:hAnsi="Times New Roman" w:cs="Times New Roman"/>
          <w:b/>
          <w:color w:val="000000" w:themeColor="text1"/>
          <w:sz w:val="24"/>
          <w:szCs w:val="24"/>
          <w:lang w:val="en-US"/>
        </w:rPr>
      </w:pPr>
    </w:p>
    <w:p w14:paraId="7D40EA6E" w14:textId="77777777" w:rsidR="00E30DFD" w:rsidRPr="00093B0A" w:rsidRDefault="00E30DFD" w:rsidP="00E30DFD">
      <w:pPr>
        <w:jc w:val="center"/>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Literature</w:t>
      </w:r>
    </w:p>
    <w:p w14:paraId="3E6E7E63" w14:textId="77777777" w:rsidR="00E30DFD" w:rsidRPr="00093B0A" w:rsidRDefault="00E30DFD" w:rsidP="00E30DFD">
      <w:pPr>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Mandatory</w:t>
      </w:r>
    </w:p>
    <w:p w14:paraId="3BF646D0" w14:textId="343C1136" w:rsidR="009A42BD" w:rsidRPr="00574A61" w:rsidRDefault="009A42BD" w:rsidP="009A42BD">
      <w:pPr>
        <w:spacing w:after="0"/>
        <w:rPr>
          <w:rFonts w:ascii="Times New Roman" w:hAnsi="Times New Roman" w:cs="Times New Roman"/>
          <w:color w:val="000000" w:themeColor="text1"/>
          <w:sz w:val="24"/>
          <w:szCs w:val="24"/>
          <w:lang w:val="en-GB"/>
        </w:rPr>
      </w:pPr>
      <w:r w:rsidRPr="00093B0A">
        <w:rPr>
          <w:rFonts w:ascii="Times New Roman" w:hAnsi="Times New Roman" w:cs="Times New Roman"/>
          <w:color w:val="000000" w:themeColor="text1"/>
          <w:sz w:val="24"/>
          <w:szCs w:val="24"/>
          <w:lang w:val="en-US"/>
        </w:rPr>
        <w:t xml:space="preserve">1. Cotton David, Falvey David, Kent Simon, </w:t>
      </w:r>
      <w:r w:rsidR="006E281D" w:rsidRPr="00093B0A">
        <w:rPr>
          <w:rFonts w:ascii="Times New Roman" w:hAnsi="Times New Roman" w:cs="Times New Roman"/>
          <w:i/>
          <w:color w:val="000000" w:themeColor="text1"/>
          <w:sz w:val="24"/>
          <w:szCs w:val="24"/>
          <w:lang w:val="en-US" w:eastAsia="pl-PL"/>
        </w:rPr>
        <w:t>Market Leader 3rd Edition Intermediate</w:t>
      </w:r>
      <w:r w:rsidR="006E281D" w:rsidRPr="00093B0A">
        <w:rPr>
          <w:rFonts w:ascii="Times New Roman" w:hAnsi="Times New Roman" w:cs="Times New Roman"/>
          <w:iCs/>
          <w:color w:val="000000" w:themeColor="text1"/>
          <w:sz w:val="24"/>
          <w:szCs w:val="24"/>
          <w:lang w:val="en-US" w:eastAsia="pl-PL"/>
        </w:rPr>
        <w:t>, Pearson 2019.</w:t>
      </w:r>
    </w:p>
    <w:p w14:paraId="72075B7F" w14:textId="77777777" w:rsidR="009A42BD" w:rsidRPr="00574A61" w:rsidRDefault="009A42BD" w:rsidP="009A42BD">
      <w:pPr>
        <w:spacing w:after="0"/>
        <w:rPr>
          <w:rFonts w:ascii="Times New Roman" w:hAnsi="Times New Roman" w:cs="Times New Roman"/>
          <w:color w:val="000000" w:themeColor="text1"/>
          <w:sz w:val="24"/>
          <w:szCs w:val="24"/>
          <w:lang w:val="en-GB"/>
        </w:rPr>
      </w:pPr>
    </w:p>
    <w:p w14:paraId="1F4E1159" w14:textId="5DE4A9F9" w:rsidR="009A42BD" w:rsidRPr="00574A61" w:rsidRDefault="009A42BD" w:rsidP="00E30DFD">
      <w:pPr>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t>Additional</w:t>
      </w:r>
      <w:proofErr w:type="spellEnd"/>
    </w:p>
    <w:p w14:paraId="0207E870" w14:textId="3A8850BD" w:rsidR="00087912" w:rsidRPr="00574A61" w:rsidRDefault="00087912" w:rsidP="00087912">
      <w:pPr>
        <w:pStyle w:val="Akapitzlist"/>
        <w:numPr>
          <w:ilvl w:val="0"/>
          <w:numId w:val="3"/>
        </w:numPr>
        <w:tabs>
          <w:tab w:val="left" w:pos="447"/>
        </w:tabs>
        <w:autoSpaceDE w:val="0"/>
        <w:autoSpaceDN w:val="0"/>
        <w:adjustRightInd w:val="0"/>
        <w:spacing w:after="0" w:line="240" w:lineRule="auto"/>
        <w:ind w:left="453" w:hanging="425"/>
        <w:rPr>
          <w:rFonts w:ascii="Times New Roman" w:hAnsi="Times New Roman" w:cs="Times New Roman"/>
          <w:bCs/>
          <w:color w:val="000000" w:themeColor="text1"/>
          <w:sz w:val="24"/>
          <w:szCs w:val="24"/>
          <w:lang w:val="en-US" w:eastAsia="pl-PL"/>
        </w:rPr>
      </w:pPr>
      <w:r w:rsidRPr="00093B0A">
        <w:rPr>
          <w:rFonts w:ascii="Times New Roman" w:hAnsi="Times New Roman" w:cs="Times New Roman"/>
          <w:color w:val="000000" w:themeColor="text1"/>
          <w:sz w:val="24"/>
          <w:szCs w:val="24"/>
          <w:lang w:val="en-US"/>
        </w:rPr>
        <w:t xml:space="preserve">Taylor J., Zeter J., </w:t>
      </w:r>
      <w:r w:rsidRPr="00093B0A">
        <w:rPr>
          <w:rFonts w:ascii="Times New Roman" w:hAnsi="Times New Roman" w:cs="Times New Roman"/>
          <w:i/>
          <w:iCs/>
          <w:color w:val="000000" w:themeColor="text1"/>
          <w:sz w:val="24"/>
          <w:szCs w:val="24"/>
          <w:lang w:val="en-US"/>
        </w:rPr>
        <w:t>Career Paths: Business English</w:t>
      </w:r>
      <w:r w:rsidRPr="00093B0A">
        <w:rPr>
          <w:rFonts w:ascii="Times New Roman" w:hAnsi="Times New Roman" w:cs="Times New Roman"/>
          <w:color w:val="000000" w:themeColor="text1"/>
          <w:sz w:val="24"/>
          <w:szCs w:val="24"/>
          <w:lang w:val="en-US"/>
        </w:rPr>
        <w:t>, Express Publishing 2015.</w:t>
      </w:r>
    </w:p>
    <w:p w14:paraId="046CC1C5" w14:textId="77777777" w:rsidR="00087912" w:rsidRPr="00574A61" w:rsidRDefault="00087912" w:rsidP="00087912">
      <w:pPr>
        <w:pStyle w:val="Akapitzlist"/>
        <w:numPr>
          <w:ilvl w:val="0"/>
          <w:numId w:val="3"/>
        </w:numPr>
        <w:tabs>
          <w:tab w:val="left" w:pos="447"/>
        </w:tabs>
        <w:autoSpaceDE w:val="0"/>
        <w:autoSpaceDN w:val="0"/>
        <w:adjustRightInd w:val="0"/>
        <w:spacing w:after="0" w:line="240" w:lineRule="auto"/>
        <w:ind w:left="453" w:hanging="425"/>
        <w:rPr>
          <w:rFonts w:ascii="Times New Roman" w:hAnsi="Times New Roman" w:cs="Times New Roman"/>
          <w:bCs/>
          <w:iCs/>
          <w:color w:val="000000" w:themeColor="text1"/>
          <w:sz w:val="24"/>
          <w:szCs w:val="24"/>
          <w:lang w:val="en-US" w:eastAsia="pl-PL"/>
        </w:rPr>
      </w:pPr>
      <w:r w:rsidRPr="00093B0A">
        <w:rPr>
          <w:rFonts w:ascii="Times New Roman" w:hAnsi="Times New Roman" w:cs="Times New Roman"/>
          <w:color w:val="000000" w:themeColor="text1"/>
          <w:sz w:val="24"/>
          <w:szCs w:val="24"/>
          <w:lang w:val="en-US" w:eastAsia="pl-PL"/>
        </w:rPr>
        <w:t xml:space="preserve">Cotton D., Falvey D., Kent S., </w:t>
      </w:r>
      <w:r w:rsidRPr="00093B0A">
        <w:rPr>
          <w:rFonts w:ascii="Times New Roman" w:hAnsi="Times New Roman" w:cs="Times New Roman"/>
          <w:i/>
          <w:color w:val="000000" w:themeColor="text1"/>
          <w:sz w:val="24"/>
          <w:szCs w:val="24"/>
          <w:lang w:val="en-US" w:eastAsia="pl-PL"/>
        </w:rPr>
        <w:t>Market Leader 3rd Edition Upper Intermediate</w:t>
      </w:r>
      <w:r w:rsidRPr="00093B0A">
        <w:rPr>
          <w:rFonts w:ascii="Times New Roman" w:hAnsi="Times New Roman" w:cs="Times New Roman"/>
          <w:iCs/>
          <w:color w:val="000000" w:themeColor="text1"/>
          <w:sz w:val="24"/>
          <w:szCs w:val="24"/>
          <w:lang w:val="en-US" w:eastAsia="pl-PL"/>
        </w:rPr>
        <w:t>, Pearson 2016.</w:t>
      </w:r>
    </w:p>
    <w:p w14:paraId="5B525512" w14:textId="77777777" w:rsidR="00087912" w:rsidRPr="00574A61" w:rsidRDefault="00087912" w:rsidP="00087912">
      <w:pPr>
        <w:pStyle w:val="Akapitzlist"/>
        <w:numPr>
          <w:ilvl w:val="0"/>
          <w:numId w:val="3"/>
        </w:numPr>
        <w:tabs>
          <w:tab w:val="left" w:pos="447"/>
        </w:tabs>
        <w:autoSpaceDE w:val="0"/>
        <w:autoSpaceDN w:val="0"/>
        <w:adjustRightInd w:val="0"/>
        <w:spacing w:after="0" w:line="240" w:lineRule="auto"/>
        <w:ind w:left="453" w:hanging="425"/>
        <w:rPr>
          <w:rFonts w:ascii="Times New Roman" w:hAnsi="Times New Roman" w:cs="Times New Roman"/>
          <w:bCs/>
          <w:iCs/>
          <w:color w:val="000000" w:themeColor="text1"/>
          <w:sz w:val="24"/>
          <w:szCs w:val="24"/>
          <w:lang w:val="en-US" w:eastAsia="pl-PL"/>
        </w:rPr>
      </w:pPr>
      <w:r w:rsidRPr="00574A61">
        <w:rPr>
          <w:rFonts w:ascii="Times New Roman" w:hAnsi="Times New Roman" w:cs="Times New Roman"/>
          <w:iCs/>
          <w:color w:val="000000" w:themeColor="text1"/>
          <w:sz w:val="24"/>
          <w:szCs w:val="24"/>
          <w:lang w:eastAsia="pl-PL"/>
        </w:rPr>
        <w:t>Mitchell H.Q</w:t>
      </w:r>
      <w:r w:rsidRPr="00574A61">
        <w:rPr>
          <w:rFonts w:ascii="Times New Roman" w:hAnsi="Times New Roman" w:cs="Times New Roman"/>
          <w:i/>
          <w:color w:val="000000" w:themeColor="text1"/>
          <w:sz w:val="24"/>
          <w:szCs w:val="24"/>
          <w:lang w:eastAsia="pl-PL"/>
        </w:rPr>
        <w:t xml:space="preserve">., </w:t>
      </w:r>
      <w:proofErr w:type="spellStart"/>
      <w:r w:rsidRPr="00574A61">
        <w:rPr>
          <w:rFonts w:ascii="Times New Roman" w:hAnsi="Times New Roman" w:cs="Times New Roman"/>
          <w:i/>
          <w:color w:val="000000" w:themeColor="text1"/>
          <w:sz w:val="24"/>
          <w:szCs w:val="24"/>
          <w:lang w:eastAsia="pl-PL"/>
        </w:rPr>
        <w:t>Traveller</w:t>
      </w:r>
      <w:proofErr w:type="spellEnd"/>
      <w:r w:rsidRPr="00574A61">
        <w:rPr>
          <w:rFonts w:ascii="Times New Roman" w:hAnsi="Times New Roman" w:cs="Times New Roman"/>
          <w:i/>
          <w:color w:val="000000" w:themeColor="text1"/>
          <w:sz w:val="24"/>
          <w:szCs w:val="24"/>
          <w:lang w:eastAsia="pl-PL"/>
        </w:rPr>
        <w:t xml:space="preserve"> B2</w:t>
      </w:r>
      <w:r w:rsidRPr="00574A61">
        <w:rPr>
          <w:rFonts w:ascii="Times New Roman" w:hAnsi="Times New Roman" w:cs="Times New Roman"/>
          <w:iCs/>
          <w:color w:val="000000" w:themeColor="text1"/>
          <w:sz w:val="24"/>
          <w:szCs w:val="24"/>
          <w:lang w:eastAsia="pl-PL"/>
        </w:rPr>
        <w:t>, MM Publications 2015.</w:t>
      </w:r>
    </w:p>
    <w:p w14:paraId="00966E59" w14:textId="77777777" w:rsidR="00087912" w:rsidRPr="00574A61" w:rsidRDefault="00087912" w:rsidP="00087912">
      <w:pPr>
        <w:pStyle w:val="Akapitzlist"/>
        <w:numPr>
          <w:ilvl w:val="0"/>
          <w:numId w:val="3"/>
        </w:numPr>
        <w:tabs>
          <w:tab w:val="left" w:pos="447"/>
        </w:tabs>
        <w:autoSpaceDE w:val="0"/>
        <w:autoSpaceDN w:val="0"/>
        <w:adjustRightInd w:val="0"/>
        <w:spacing w:after="0" w:line="240" w:lineRule="auto"/>
        <w:ind w:left="453" w:hanging="425"/>
        <w:rPr>
          <w:rFonts w:ascii="Times New Roman" w:hAnsi="Times New Roman" w:cs="Times New Roman"/>
          <w:bCs/>
          <w:color w:val="000000" w:themeColor="text1"/>
          <w:sz w:val="24"/>
          <w:szCs w:val="24"/>
          <w:lang w:val="en-US" w:eastAsia="pl-PL"/>
        </w:rPr>
      </w:pPr>
      <w:r w:rsidRPr="00093B0A">
        <w:rPr>
          <w:rFonts w:ascii="Times New Roman" w:hAnsi="Times New Roman" w:cs="Times New Roman"/>
          <w:color w:val="000000" w:themeColor="text1"/>
          <w:sz w:val="24"/>
          <w:szCs w:val="24"/>
          <w:lang w:val="en-US"/>
        </w:rPr>
        <w:t xml:space="preserve">Vince M., </w:t>
      </w:r>
      <w:r w:rsidRPr="00093B0A">
        <w:rPr>
          <w:rFonts w:ascii="Times New Roman" w:hAnsi="Times New Roman" w:cs="Times New Roman"/>
          <w:i/>
          <w:iCs/>
          <w:color w:val="000000" w:themeColor="text1"/>
          <w:sz w:val="24"/>
          <w:szCs w:val="24"/>
          <w:lang w:val="en-US"/>
        </w:rPr>
        <w:t>Macmillan English Grammar in Context Intermediate</w:t>
      </w:r>
      <w:r w:rsidRPr="00093B0A">
        <w:rPr>
          <w:rFonts w:ascii="Times New Roman" w:hAnsi="Times New Roman" w:cs="Times New Roman"/>
          <w:color w:val="000000" w:themeColor="text1"/>
          <w:sz w:val="24"/>
          <w:szCs w:val="24"/>
          <w:lang w:val="en-US"/>
        </w:rPr>
        <w:t>, Macmillan 2021.</w:t>
      </w:r>
    </w:p>
    <w:p w14:paraId="2613F638" w14:textId="77777777" w:rsidR="00087912" w:rsidRPr="00574A61" w:rsidRDefault="00087912" w:rsidP="00087912">
      <w:pPr>
        <w:pStyle w:val="Akapitzlist"/>
        <w:numPr>
          <w:ilvl w:val="0"/>
          <w:numId w:val="3"/>
        </w:numPr>
        <w:tabs>
          <w:tab w:val="left" w:pos="447"/>
        </w:tabs>
        <w:autoSpaceDE w:val="0"/>
        <w:autoSpaceDN w:val="0"/>
        <w:adjustRightInd w:val="0"/>
        <w:spacing w:after="0" w:line="240" w:lineRule="auto"/>
        <w:ind w:left="453" w:hanging="425"/>
        <w:rPr>
          <w:rFonts w:ascii="Times New Roman" w:hAnsi="Times New Roman" w:cs="Times New Roman"/>
          <w:bCs/>
          <w:color w:val="000000" w:themeColor="text1"/>
          <w:sz w:val="24"/>
          <w:szCs w:val="24"/>
          <w:lang w:val="en-US" w:eastAsia="pl-PL"/>
        </w:rPr>
      </w:pPr>
      <w:r w:rsidRPr="00574A61">
        <w:rPr>
          <w:rFonts w:ascii="Times New Roman" w:hAnsi="Times New Roman" w:cs="Times New Roman"/>
          <w:color w:val="000000" w:themeColor="text1"/>
          <w:sz w:val="24"/>
          <w:szCs w:val="24"/>
        </w:rPr>
        <w:t xml:space="preserve">Mann M., </w:t>
      </w:r>
      <w:proofErr w:type="spellStart"/>
      <w:r w:rsidRPr="00574A61">
        <w:rPr>
          <w:rFonts w:ascii="Times New Roman" w:hAnsi="Times New Roman" w:cs="Times New Roman"/>
          <w:color w:val="000000" w:themeColor="text1"/>
          <w:sz w:val="24"/>
          <w:szCs w:val="24"/>
        </w:rPr>
        <w:t>Taylore-Knowles</w:t>
      </w:r>
      <w:proofErr w:type="spellEnd"/>
      <w:r w:rsidRPr="00574A61">
        <w:rPr>
          <w:rFonts w:ascii="Times New Roman" w:hAnsi="Times New Roman" w:cs="Times New Roman"/>
          <w:color w:val="000000" w:themeColor="text1"/>
          <w:sz w:val="24"/>
          <w:szCs w:val="24"/>
        </w:rPr>
        <w:t xml:space="preserve"> S., </w:t>
      </w:r>
      <w:proofErr w:type="spellStart"/>
      <w:r w:rsidRPr="00574A61">
        <w:rPr>
          <w:rFonts w:ascii="Times New Roman" w:hAnsi="Times New Roman" w:cs="Times New Roman"/>
          <w:i/>
          <w:iCs/>
          <w:color w:val="000000" w:themeColor="text1"/>
          <w:sz w:val="24"/>
          <w:szCs w:val="24"/>
        </w:rPr>
        <w:t>Destination</w:t>
      </w:r>
      <w:proofErr w:type="spellEnd"/>
      <w:r w:rsidRPr="00574A61">
        <w:rPr>
          <w:rFonts w:ascii="Times New Roman" w:hAnsi="Times New Roman" w:cs="Times New Roman"/>
          <w:i/>
          <w:iCs/>
          <w:color w:val="000000" w:themeColor="text1"/>
          <w:sz w:val="24"/>
          <w:szCs w:val="24"/>
        </w:rPr>
        <w:t xml:space="preserve"> B2</w:t>
      </w:r>
      <w:r w:rsidRPr="00574A61">
        <w:rPr>
          <w:rFonts w:ascii="Times New Roman" w:hAnsi="Times New Roman" w:cs="Times New Roman"/>
          <w:color w:val="000000" w:themeColor="text1"/>
          <w:sz w:val="24"/>
          <w:szCs w:val="24"/>
        </w:rPr>
        <w:t>, Macmillan 2016.</w:t>
      </w:r>
    </w:p>
    <w:p w14:paraId="646E03E6" w14:textId="77777777" w:rsidR="00087912" w:rsidRPr="00093B0A" w:rsidRDefault="00087912" w:rsidP="00087912">
      <w:pPr>
        <w:pStyle w:val="Akapitzlist"/>
        <w:numPr>
          <w:ilvl w:val="0"/>
          <w:numId w:val="3"/>
        </w:numPr>
        <w:tabs>
          <w:tab w:val="left" w:pos="447"/>
        </w:tabs>
        <w:autoSpaceDE w:val="0"/>
        <w:autoSpaceDN w:val="0"/>
        <w:adjustRightInd w:val="0"/>
        <w:spacing w:after="0" w:line="240" w:lineRule="auto"/>
        <w:ind w:left="453" w:hanging="425"/>
        <w:rPr>
          <w:rFonts w:ascii="Times New Roman" w:hAnsi="Times New Roman" w:cs="Times New Roman"/>
          <w:bCs/>
          <w:color w:val="000000" w:themeColor="text1"/>
          <w:sz w:val="24"/>
          <w:szCs w:val="24"/>
          <w:lang w:val="en-US" w:eastAsia="pl-PL"/>
        </w:rPr>
      </w:pPr>
      <w:r w:rsidRPr="00093B0A">
        <w:rPr>
          <w:rFonts w:ascii="Times New Roman" w:hAnsi="Times New Roman" w:cs="Times New Roman"/>
          <w:color w:val="000000" w:themeColor="text1"/>
          <w:sz w:val="24"/>
          <w:szCs w:val="24"/>
          <w:lang w:val="en-US"/>
        </w:rPr>
        <w:t>The Internet, English and American press, hotel advertising brochures, recipes, authentic documents.</w:t>
      </w:r>
    </w:p>
    <w:p w14:paraId="2C1201F8" w14:textId="61A2F236" w:rsidR="009A42BD" w:rsidRPr="00574A61" w:rsidRDefault="00087912" w:rsidP="009A42BD">
      <w:pPr>
        <w:pStyle w:val="Akapitzlist"/>
        <w:numPr>
          <w:ilvl w:val="0"/>
          <w:numId w:val="3"/>
        </w:numPr>
        <w:tabs>
          <w:tab w:val="left" w:pos="447"/>
        </w:tabs>
        <w:autoSpaceDE w:val="0"/>
        <w:autoSpaceDN w:val="0"/>
        <w:adjustRightInd w:val="0"/>
        <w:spacing w:after="0" w:line="240" w:lineRule="auto"/>
        <w:ind w:left="453" w:hanging="425"/>
        <w:rPr>
          <w:rFonts w:ascii="Times New Roman" w:hAnsi="Times New Roman" w:cs="Times New Roman"/>
          <w:bCs/>
          <w:color w:val="000000" w:themeColor="text1"/>
          <w:sz w:val="24"/>
          <w:szCs w:val="24"/>
          <w:lang w:val="en-GB" w:eastAsia="pl-PL"/>
        </w:rPr>
      </w:pPr>
      <w:r w:rsidRPr="00093B0A">
        <w:rPr>
          <w:rFonts w:ascii="Times New Roman" w:hAnsi="Times New Roman" w:cs="Times New Roman"/>
          <w:color w:val="000000" w:themeColor="text1"/>
          <w:sz w:val="24"/>
          <w:szCs w:val="24"/>
          <w:lang w:val="en-US"/>
        </w:rPr>
        <w:t>Dictionaries: bilingual PWN-Oxford, Oxford English Dictionary, Oxford Collocations Dictionary, Pronunciation Dictionary</w:t>
      </w:r>
    </w:p>
    <w:p w14:paraId="49E26068" w14:textId="77777777" w:rsidR="009A42BD" w:rsidRPr="00093B0A" w:rsidRDefault="009A42BD" w:rsidP="009A42BD">
      <w:pPr>
        <w:spacing w:after="0"/>
        <w:rPr>
          <w:rFonts w:ascii="Times New Roman" w:hAnsi="Times New Roman" w:cs="Times New Roman"/>
          <w:color w:val="000000" w:themeColor="text1"/>
          <w:sz w:val="24"/>
          <w:szCs w:val="24"/>
          <w:lang w:val="en-US"/>
        </w:rPr>
      </w:pPr>
    </w:p>
    <w:p w14:paraId="0C996368" w14:textId="77777777" w:rsidR="00147F55" w:rsidRPr="00093B0A" w:rsidRDefault="00147F55" w:rsidP="009A42BD">
      <w:pPr>
        <w:spacing w:after="0"/>
        <w:rPr>
          <w:rFonts w:ascii="Times New Roman" w:hAnsi="Times New Roman" w:cs="Times New Roman"/>
          <w:color w:val="000000" w:themeColor="text1"/>
          <w:sz w:val="24"/>
          <w:szCs w:val="24"/>
          <w:lang w:val="en-US"/>
        </w:rPr>
      </w:pPr>
    </w:p>
    <w:p w14:paraId="36361ED8" w14:textId="77777777" w:rsidR="00574A61" w:rsidRPr="00093B0A" w:rsidRDefault="00574A61" w:rsidP="00147F55">
      <w:pPr>
        <w:jc w:val="center"/>
        <w:rPr>
          <w:rFonts w:ascii="Times New Roman" w:hAnsi="Times New Roman" w:cs="Times New Roman"/>
          <w:b/>
          <w:color w:val="000000" w:themeColor="text1"/>
          <w:sz w:val="24"/>
          <w:szCs w:val="24"/>
          <w:lang w:val="en-US"/>
        </w:rPr>
      </w:pPr>
    </w:p>
    <w:p w14:paraId="7387364A" w14:textId="4794E586" w:rsidR="00147F55" w:rsidRPr="00093B0A" w:rsidRDefault="009A42BD" w:rsidP="00147F55">
      <w:pPr>
        <w:jc w:val="center"/>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Student workload and ECTS credits</w:t>
      </w:r>
    </w:p>
    <w:p w14:paraId="26E6E7D7" w14:textId="64137B06" w:rsidR="00574A61" w:rsidRPr="00093B0A" w:rsidRDefault="00574A61" w:rsidP="00147F55">
      <w:pPr>
        <w:jc w:val="center"/>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STATIONARY</w:t>
      </w:r>
    </w:p>
    <w:tbl>
      <w:tblPr>
        <w:tblStyle w:val="Tabela-Siatka"/>
        <w:tblW w:w="0" w:type="auto"/>
        <w:tblLook w:val="04A0" w:firstRow="1" w:lastRow="0" w:firstColumn="1" w:lastColumn="0" w:noHBand="0" w:noVBand="1"/>
      </w:tblPr>
      <w:tblGrid>
        <w:gridCol w:w="4531"/>
        <w:gridCol w:w="4531"/>
      </w:tblGrid>
      <w:tr w:rsidR="0016612C" w:rsidRPr="00093B0A" w14:paraId="19C841CB" w14:textId="77777777" w:rsidTr="00FC530C">
        <w:tc>
          <w:tcPr>
            <w:tcW w:w="4531" w:type="dxa"/>
            <w:vAlign w:val="center"/>
          </w:tcPr>
          <w:p w14:paraId="253AA6DA" w14:textId="77777777" w:rsidR="00FC530C" w:rsidRPr="00574A61" w:rsidRDefault="00FC530C" w:rsidP="00F54B4E">
            <w:pPr>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lastRenderedPageBreak/>
              <w:t>Types</w:t>
            </w:r>
            <w:proofErr w:type="spellEnd"/>
            <w:r w:rsidRPr="00574A61">
              <w:rPr>
                <w:rFonts w:ascii="Times New Roman" w:hAnsi="Times New Roman" w:cs="Times New Roman"/>
                <w:b/>
                <w:color w:val="000000" w:themeColor="text1"/>
                <w:sz w:val="24"/>
                <w:szCs w:val="24"/>
              </w:rPr>
              <w:t xml:space="preserve"> of Student </w:t>
            </w:r>
            <w:proofErr w:type="spellStart"/>
            <w:r w:rsidRPr="00574A61">
              <w:rPr>
                <w:rFonts w:ascii="Times New Roman" w:hAnsi="Times New Roman" w:cs="Times New Roman"/>
                <w:b/>
                <w:color w:val="000000" w:themeColor="text1"/>
                <w:sz w:val="24"/>
                <w:szCs w:val="24"/>
              </w:rPr>
              <w:t>Classes</w:t>
            </w:r>
            <w:proofErr w:type="spellEnd"/>
          </w:p>
        </w:tc>
        <w:tc>
          <w:tcPr>
            <w:tcW w:w="4531" w:type="dxa"/>
            <w:vAlign w:val="center"/>
          </w:tcPr>
          <w:p w14:paraId="561FB74F" w14:textId="77777777" w:rsidR="00FC530C" w:rsidRPr="00093B0A" w:rsidRDefault="00FC530C" w:rsidP="00FC530C">
            <w:pPr>
              <w:jc w:val="center"/>
              <w:rPr>
                <w:rFonts w:ascii="Times New Roman" w:hAnsi="Times New Roman" w:cs="Times New Roman"/>
                <w:b/>
                <w:color w:val="000000" w:themeColor="text1"/>
                <w:sz w:val="24"/>
                <w:szCs w:val="24"/>
                <w:lang w:val="en-US"/>
              </w:rPr>
            </w:pPr>
            <w:r w:rsidRPr="00093B0A">
              <w:rPr>
                <w:rFonts w:ascii="Times New Roman" w:hAnsi="Times New Roman" w:cs="Times New Roman"/>
                <w:b/>
                <w:color w:val="000000" w:themeColor="text1"/>
                <w:sz w:val="24"/>
                <w:szCs w:val="24"/>
                <w:lang w:val="en-US"/>
              </w:rPr>
              <w:t>Average number of hours* allocated to the types of classes completed</w:t>
            </w:r>
          </w:p>
        </w:tc>
      </w:tr>
      <w:tr w:rsidR="0016612C" w:rsidRPr="00574A61" w14:paraId="6760F184" w14:textId="77777777" w:rsidTr="00FC530C">
        <w:tc>
          <w:tcPr>
            <w:tcW w:w="4531" w:type="dxa"/>
            <w:vAlign w:val="center"/>
          </w:tcPr>
          <w:p w14:paraId="3290D865" w14:textId="58004380" w:rsidR="00FC530C" w:rsidRPr="00574A61" w:rsidRDefault="00C44A96" w:rsidP="00F54B4E">
            <w:pP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 xml:space="preserve">Language </w:t>
            </w:r>
            <w:proofErr w:type="spellStart"/>
            <w:r w:rsidRPr="00574A61">
              <w:rPr>
                <w:rFonts w:ascii="Times New Roman" w:hAnsi="Times New Roman" w:cs="Times New Roman"/>
                <w:color w:val="000000" w:themeColor="text1"/>
                <w:sz w:val="24"/>
                <w:szCs w:val="24"/>
              </w:rPr>
              <w:t>course</w:t>
            </w:r>
            <w:proofErr w:type="spellEnd"/>
          </w:p>
        </w:tc>
        <w:tc>
          <w:tcPr>
            <w:tcW w:w="4531" w:type="dxa"/>
            <w:vAlign w:val="center"/>
          </w:tcPr>
          <w:p w14:paraId="79CA77C0" w14:textId="2146CAA9" w:rsidR="00FC530C" w:rsidRPr="00574A61" w:rsidRDefault="00B3372C" w:rsidP="00B3372C">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60/</w:t>
            </w:r>
            <w:proofErr w:type="spellStart"/>
            <w:r w:rsidRPr="00574A61">
              <w:rPr>
                <w:rFonts w:ascii="Times New Roman" w:hAnsi="Times New Roman" w:cs="Times New Roman"/>
                <w:color w:val="000000" w:themeColor="text1"/>
                <w:sz w:val="24"/>
                <w:szCs w:val="24"/>
              </w:rPr>
              <w:t>semester</w:t>
            </w:r>
            <w:proofErr w:type="spellEnd"/>
          </w:p>
        </w:tc>
      </w:tr>
      <w:tr w:rsidR="0016612C" w:rsidRPr="00574A61" w14:paraId="23CAC07D" w14:textId="77777777" w:rsidTr="00FC530C">
        <w:tc>
          <w:tcPr>
            <w:tcW w:w="4531" w:type="dxa"/>
            <w:vAlign w:val="center"/>
          </w:tcPr>
          <w:p w14:paraId="0D1E3D08" w14:textId="62BF1DBB" w:rsidR="00FC530C" w:rsidRPr="00574A61" w:rsidRDefault="00C16EAF" w:rsidP="00F54B4E">
            <w:pPr>
              <w:rPr>
                <w:rFonts w:ascii="Times New Roman" w:hAnsi="Times New Roman" w:cs="Times New Roman"/>
                <w:color w:val="000000" w:themeColor="text1"/>
                <w:sz w:val="24"/>
                <w:szCs w:val="24"/>
              </w:rPr>
            </w:pPr>
            <w:proofErr w:type="spellStart"/>
            <w:r w:rsidRPr="00574A61">
              <w:rPr>
                <w:rFonts w:ascii="Times New Roman" w:hAnsi="Times New Roman" w:cs="Times New Roman"/>
                <w:color w:val="000000" w:themeColor="text1"/>
                <w:sz w:val="24"/>
                <w:szCs w:val="24"/>
              </w:rPr>
              <w:t>Preparation</w:t>
            </w:r>
            <w:proofErr w:type="spellEnd"/>
            <w:r w:rsidRPr="00574A61">
              <w:rPr>
                <w:rFonts w:ascii="Times New Roman" w:hAnsi="Times New Roman" w:cs="Times New Roman"/>
                <w:color w:val="000000" w:themeColor="text1"/>
                <w:sz w:val="24"/>
                <w:szCs w:val="24"/>
              </w:rPr>
              <w:t xml:space="preserve"> for </w:t>
            </w:r>
            <w:proofErr w:type="spellStart"/>
            <w:r w:rsidRPr="00574A61">
              <w:rPr>
                <w:rFonts w:ascii="Times New Roman" w:hAnsi="Times New Roman" w:cs="Times New Roman"/>
                <w:color w:val="000000" w:themeColor="text1"/>
                <w:sz w:val="24"/>
                <w:szCs w:val="24"/>
              </w:rPr>
              <w:t>classes</w:t>
            </w:r>
            <w:proofErr w:type="spellEnd"/>
          </w:p>
        </w:tc>
        <w:tc>
          <w:tcPr>
            <w:tcW w:w="4531" w:type="dxa"/>
            <w:vAlign w:val="center"/>
          </w:tcPr>
          <w:p w14:paraId="5C181AD8" w14:textId="228A2DC4" w:rsidR="00FC530C" w:rsidRPr="00574A61" w:rsidRDefault="00C16EAF" w:rsidP="00C16EAF">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15/</w:t>
            </w:r>
            <w:proofErr w:type="spellStart"/>
            <w:r w:rsidRPr="00574A61">
              <w:rPr>
                <w:rFonts w:ascii="Times New Roman" w:hAnsi="Times New Roman" w:cs="Times New Roman"/>
                <w:color w:val="000000" w:themeColor="text1"/>
                <w:sz w:val="24"/>
                <w:szCs w:val="24"/>
              </w:rPr>
              <w:t>semester</w:t>
            </w:r>
            <w:proofErr w:type="spellEnd"/>
          </w:p>
        </w:tc>
      </w:tr>
      <w:tr w:rsidR="0016612C" w:rsidRPr="00574A61" w14:paraId="418A032A" w14:textId="77777777" w:rsidTr="00FC530C">
        <w:tc>
          <w:tcPr>
            <w:tcW w:w="4531" w:type="dxa"/>
            <w:vAlign w:val="center"/>
          </w:tcPr>
          <w:p w14:paraId="34474417" w14:textId="77777777" w:rsidR="007971BA" w:rsidRPr="00093B0A" w:rsidRDefault="007971BA" w:rsidP="00F54B4E">
            <w:pPr>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Preparation of an oral/multimedia presentation</w:t>
            </w:r>
          </w:p>
        </w:tc>
        <w:tc>
          <w:tcPr>
            <w:tcW w:w="4531" w:type="dxa"/>
            <w:vAlign w:val="center"/>
          </w:tcPr>
          <w:p w14:paraId="2D0C078A" w14:textId="6F5B66A7" w:rsidR="007971BA" w:rsidRPr="00574A61" w:rsidRDefault="00C16EAF" w:rsidP="007971BA">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10/</w:t>
            </w:r>
            <w:proofErr w:type="spellStart"/>
            <w:r w:rsidRPr="00574A61">
              <w:rPr>
                <w:rFonts w:ascii="Times New Roman" w:hAnsi="Times New Roman" w:cs="Times New Roman"/>
                <w:color w:val="000000" w:themeColor="text1"/>
                <w:sz w:val="24"/>
                <w:szCs w:val="24"/>
              </w:rPr>
              <w:t>semester</w:t>
            </w:r>
            <w:proofErr w:type="spellEnd"/>
          </w:p>
        </w:tc>
      </w:tr>
      <w:tr w:rsidR="0016612C" w:rsidRPr="00574A61" w14:paraId="140707AF" w14:textId="77777777" w:rsidTr="00FC530C">
        <w:tc>
          <w:tcPr>
            <w:tcW w:w="4531" w:type="dxa"/>
            <w:vAlign w:val="center"/>
          </w:tcPr>
          <w:p w14:paraId="66A8276A" w14:textId="6763628E" w:rsidR="00C16EAF" w:rsidRPr="00093B0A" w:rsidRDefault="00C16EAF" w:rsidP="00F54B4E">
            <w:pPr>
              <w:rPr>
                <w:rFonts w:ascii="Times New Roman" w:hAnsi="Times New Roman" w:cs="Times New Roman"/>
                <w:color w:val="000000" w:themeColor="text1"/>
                <w:sz w:val="24"/>
                <w:szCs w:val="24"/>
                <w:lang w:val="en-US"/>
              </w:rPr>
            </w:pPr>
            <w:r w:rsidRPr="00093B0A">
              <w:rPr>
                <w:rFonts w:ascii="Times New Roman" w:hAnsi="Times New Roman" w:cs="Times New Roman"/>
                <w:color w:val="000000" w:themeColor="text1"/>
                <w:sz w:val="24"/>
                <w:szCs w:val="24"/>
                <w:lang w:val="en-US"/>
              </w:rPr>
              <w:t>Preparation for the exam/exam</w:t>
            </w:r>
          </w:p>
        </w:tc>
        <w:tc>
          <w:tcPr>
            <w:tcW w:w="4531" w:type="dxa"/>
            <w:vAlign w:val="center"/>
          </w:tcPr>
          <w:p w14:paraId="5BFD0072" w14:textId="57B4ACB4" w:rsidR="00C16EAF" w:rsidRPr="00574A61" w:rsidRDefault="00C16EAF" w:rsidP="00C16EAF">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15/</w:t>
            </w:r>
            <w:proofErr w:type="spellStart"/>
            <w:r w:rsidRPr="00574A61">
              <w:rPr>
                <w:rFonts w:ascii="Times New Roman" w:hAnsi="Times New Roman" w:cs="Times New Roman"/>
                <w:color w:val="000000" w:themeColor="text1"/>
                <w:sz w:val="24"/>
                <w:szCs w:val="24"/>
              </w:rPr>
              <w:t>semester</w:t>
            </w:r>
            <w:proofErr w:type="spellEnd"/>
          </w:p>
        </w:tc>
      </w:tr>
      <w:tr w:rsidR="0016612C" w:rsidRPr="00574A61" w14:paraId="2198F679" w14:textId="77777777" w:rsidTr="00FC530C">
        <w:tc>
          <w:tcPr>
            <w:tcW w:w="4531" w:type="dxa"/>
            <w:vAlign w:val="center"/>
          </w:tcPr>
          <w:p w14:paraId="66135E7A" w14:textId="77777777" w:rsidR="00C16EAF" w:rsidRPr="00574A61" w:rsidRDefault="00C16EAF" w:rsidP="00F54B4E">
            <w:pP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 xml:space="preserve">Total Student </w:t>
            </w:r>
            <w:proofErr w:type="spellStart"/>
            <w:r w:rsidRPr="00574A61">
              <w:rPr>
                <w:rFonts w:ascii="Times New Roman" w:hAnsi="Times New Roman" w:cs="Times New Roman"/>
                <w:b/>
                <w:color w:val="000000" w:themeColor="text1"/>
                <w:sz w:val="24"/>
                <w:szCs w:val="24"/>
              </w:rPr>
              <w:t>Workload</w:t>
            </w:r>
            <w:proofErr w:type="spellEnd"/>
          </w:p>
        </w:tc>
        <w:tc>
          <w:tcPr>
            <w:tcW w:w="4531" w:type="dxa"/>
            <w:vAlign w:val="center"/>
          </w:tcPr>
          <w:p w14:paraId="101C6768" w14:textId="77777777" w:rsidR="00C16EAF" w:rsidRPr="00574A61" w:rsidRDefault="00C16EAF" w:rsidP="00C16EAF">
            <w:pPr>
              <w:jc w:val="center"/>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t>Number</w:t>
            </w:r>
            <w:proofErr w:type="spellEnd"/>
            <w:r w:rsidRPr="00574A61">
              <w:rPr>
                <w:rFonts w:ascii="Times New Roman" w:hAnsi="Times New Roman" w:cs="Times New Roman"/>
                <w:b/>
                <w:color w:val="000000" w:themeColor="text1"/>
                <w:sz w:val="24"/>
                <w:szCs w:val="24"/>
              </w:rPr>
              <w:t xml:space="preserve"> of </w:t>
            </w:r>
            <w:proofErr w:type="spellStart"/>
            <w:r w:rsidRPr="00574A61">
              <w:rPr>
                <w:rFonts w:ascii="Times New Roman" w:hAnsi="Times New Roman" w:cs="Times New Roman"/>
                <w:b/>
                <w:color w:val="000000" w:themeColor="text1"/>
                <w:sz w:val="24"/>
                <w:szCs w:val="24"/>
              </w:rPr>
              <w:t>hours</w:t>
            </w:r>
            <w:proofErr w:type="spellEnd"/>
          </w:p>
          <w:p w14:paraId="2CB7C8A4" w14:textId="1E4A13E7" w:rsidR="00C16EAF" w:rsidRPr="00574A61" w:rsidRDefault="002377B4" w:rsidP="00C16EAF">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100/</w:t>
            </w:r>
            <w:proofErr w:type="spellStart"/>
            <w:r w:rsidRPr="00574A61">
              <w:rPr>
                <w:rFonts w:ascii="Times New Roman" w:hAnsi="Times New Roman" w:cs="Times New Roman"/>
                <w:color w:val="000000" w:themeColor="text1"/>
                <w:sz w:val="24"/>
                <w:szCs w:val="24"/>
              </w:rPr>
              <w:t>semester</w:t>
            </w:r>
            <w:proofErr w:type="spellEnd"/>
          </w:p>
        </w:tc>
      </w:tr>
      <w:tr w:rsidR="0016612C" w:rsidRPr="00574A61" w14:paraId="5F5164A8" w14:textId="77777777" w:rsidTr="00FC530C">
        <w:tc>
          <w:tcPr>
            <w:tcW w:w="4531" w:type="dxa"/>
            <w:vAlign w:val="center"/>
          </w:tcPr>
          <w:p w14:paraId="043450F5" w14:textId="77777777" w:rsidR="00C16EAF" w:rsidRPr="00574A61" w:rsidRDefault="00C16EAF" w:rsidP="00F54B4E">
            <w:pPr>
              <w:rPr>
                <w:rFonts w:ascii="Times New Roman" w:hAnsi="Times New Roman" w:cs="Times New Roman"/>
                <w:b/>
                <w:color w:val="000000" w:themeColor="text1"/>
                <w:sz w:val="24"/>
                <w:szCs w:val="24"/>
              </w:rPr>
            </w:pPr>
            <w:proofErr w:type="spellStart"/>
            <w:r w:rsidRPr="00574A61">
              <w:rPr>
                <w:rFonts w:ascii="Times New Roman" w:hAnsi="Times New Roman" w:cs="Times New Roman"/>
                <w:b/>
                <w:color w:val="000000" w:themeColor="text1"/>
                <w:sz w:val="24"/>
                <w:szCs w:val="24"/>
              </w:rPr>
              <w:t>Number</w:t>
            </w:r>
            <w:proofErr w:type="spellEnd"/>
            <w:r w:rsidRPr="00574A61">
              <w:rPr>
                <w:rFonts w:ascii="Times New Roman" w:hAnsi="Times New Roman" w:cs="Times New Roman"/>
                <w:b/>
                <w:color w:val="000000" w:themeColor="text1"/>
                <w:sz w:val="24"/>
                <w:szCs w:val="24"/>
              </w:rPr>
              <w:t xml:space="preserve"> of ECTS </w:t>
            </w:r>
            <w:proofErr w:type="spellStart"/>
            <w:r w:rsidRPr="00574A61">
              <w:rPr>
                <w:rFonts w:ascii="Times New Roman" w:hAnsi="Times New Roman" w:cs="Times New Roman"/>
                <w:b/>
                <w:color w:val="000000" w:themeColor="text1"/>
                <w:sz w:val="24"/>
                <w:szCs w:val="24"/>
              </w:rPr>
              <w:t>credits</w:t>
            </w:r>
            <w:proofErr w:type="spellEnd"/>
          </w:p>
        </w:tc>
        <w:tc>
          <w:tcPr>
            <w:tcW w:w="4531" w:type="dxa"/>
            <w:vAlign w:val="center"/>
          </w:tcPr>
          <w:p w14:paraId="6612880A" w14:textId="77777777" w:rsidR="00C16EAF" w:rsidRPr="00574A61" w:rsidRDefault="00C16EAF" w:rsidP="00C16EAF">
            <w:pPr>
              <w:jc w:val="center"/>
              <w:rPr>
                <w:rFonts w:ascii="Times New Roman" w:hAnsi="Times New Roman" w:cs="Times New Roman"/>
                <w:b/>
                <w:color w:val="000000" w:themeColor="text1"/>
                <w:sz w:val="24"/>
                <w:szCs w:val="24"/>
              </w:rPr>
            </w:pPr>
            <w:r w:rsidRPr="00574A61">
              <w:rPr>
                <w:rFonts w:ascii="Times New Roman" w:hAnsi="Times New Roman" w:cs="Times New Roman"/>
                <w:b/>
                <w:color w:val="000000" w:themeColor="text1"/>
                <w:sz w:val="24"/>
                <w:szCs w:val="24"/>
              </w:rPr>
              <w:t>ECTS</w:t>
            </w:r>
          </w:p>
          <w:p w14:paraId="6FF9DAF2" w14:textId="6A2B1486" w:rsidR="00C16EAF" w:rsidRPr="00574A61" w:rsidRDefault="009E0A32" w:rsidP="00C16EAF">
            <w:pPr>
              <w:jc w:val="center"/>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4/</w:t>
            </w:r>
            <w:proofErr w:type="spellStart"/>
            <w:r w:rsidRPr="00574A61">
              <w:rPr>
                <w:rFonts w:ascii="Times New Roman" w:hAnsi="Times New Roman" w:cs="Times New Roman"/>
                <w:color w:val="000000" w:themeColor="text1"/>
                <w:sz w:val="24"/>
                <w:szCs w:val="24"/>
              </w:rPr>
              <w:t>semester</w:t>
            </w:r>
            <w:proofErr w:type="spellEnd"/>
          </w:p>
        </w:tc>
      </w:tr>
    </w:tbl>
    <w:p w14:paraId="508F6CDA" w14:textId="255E7896" w:rsidR="00FC530C" w:rsidRPr="00574A61" w:rsidRDefault="00FC530C" w:rsidP="00FC530C">
      <w:pPr>
        <w:spacing w:before="60" w:after="0"/>
        <w:rPr>
          <w:rFonts w:ascii="Times New Roman" w:hAnsi="Times New Roman" w:cs="Times New Roman"/>
          <w:color w:val="000000" w:themeColor="text1"/>
          <w:sz w:val="24"/>
          <w:szCs w:val="24"/>
        </w:rPr>
      </w:pPr>
      <w:r w:rsidRPr="00574A61">
        <w:rPr>
          <w:rFonts w:ascii="Times New Roman" w:hAnsi="Times New Roman" w:cs="Times New Roman"/>
          <w:color w:val="000000" w:themeColor="text1"/>
          <w:sz w:val="24"/>
          <w:szCs w:val="24"/>
        </w:rPr>
        <w:t xml:space="preserve">*one </w:t>
      </w:r>
      <w:proofErr w:type="spellStart"/>
      <w:r w:rsidRPr="00574A61">
        <w:rPr>
          <w:rFonts w:ascii="Times New Roman" w:hAnsi="Times New Roman" w:cs="Times New Roman"/>
          <w:color w:val="000000" w:themeColor="text1"/>
          <w:sz w:val="24"/>
          <w:szCs w:val="24"/>
        </w:rPr>
        <w:t>hour</w:t>
      </w:r>
      <w:proofErr w:type="spellEnd"/>
      <w:r w:rsidRPr="00574A61">
        <w:rPr>
          <w:rFonts w:ascii="Times New Roman" w:hAnsi="Times New Roman" w:cs="Times New Roman"/>
          <w:color w:val="000000" w:themeColor="text1"/>
          <w:sz w:val="24"/>
          <w:szCs w:val="24"/>
        </w:rPr>
        <w:t xml:space="preserve"> (</w:t>
      </w:r>
      <w:proofErr w:type="spellStart"/>
      <w:r w:rsidRPr="00574A61">
        <w:rPr>
          <w:rFonts w:ascii="Times New Roman" w:hAnsi="Times New Roman" w:cs="Times New Roman"/>
          <w:color w:val="000000" w:themeColor="text1"/>
          <w:sz w:val="24"/>
          <w:szCs w:val="24"/>
        </w:rPr>
        <w:t>lesson</w:t>
      </w:r>
      <w:proofErr w:type="spellEnd"/>
      <w:r w:rsidRPr="00574A61">
        <w:rPr>
          <w:rFonts w:ascii="Times New Roman" w:hAnsi="Times New Roman" w:cs="Times New Roman"/>
          <w:color w:val="000000" w:themeColor="text1"/>
          <w:sz w:val="24"/>
          <w:szCs w:val="24"/>
        </w:rPr>
        <w:t xml:space="preserve">) </w:t>
      </w:r>
      <w:proofErr w:type="spellStart"/>
      <w:r w:rsidRPr="00574A61">
        <w:rPr>
          <w:rFonts w:ascii="Times New Roman" w:hAnsi="Times New Roman" w:cs="Times New Roman"/>
          <w:color w:val="000000" w:themeColor="text1"/>
          <w:sz w:val="24"/>
          <w:szCs w:val="24"/>
        </w:rPr>
        <w:t>means</w:t>
      </w:r>
      <w:proofErr w:type="spellEnd"/>
      <w:r w:rsidRPr="00574A61">
        <w:rPr>
          <w:rFonts w:ascii="Times New Roman" w:hAnsi="Times New Roman" w:cs="Times New Roman"/>
          <w:color w:val="000000" w:themeColor="text1"/>
          <w:sz w:val="24"/>
          <w:szCs w:val="24"/>
        </w:rPr>
        <w:t xml:space="preserve"> 45 </w:t>
      </w:r>
      <w:proofErr w:type="spellStart"/>
      <w:r w:rsidRPr="00574A61">
        <w:rPr>
          <w:rFonts w:ascii="Times New Roman" w:hAnsi="Times New Roman" w:cs="Times New Roman"/>
          <w:color w:val="000000" w:themeColor="text1"/>
          <w:sz w:val="24"/>
          <w:szCs w:val="24"/>
        </w:rPr>
        <w:t>minutes</w:t>
      </w:r>
      <w:proofErr w:type="spellEnd"/>
    </w:p>
    <w:sectPr w:rsidR="00FC530C" w:rsidRPr="00574A6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DB470" w14:textId="77777777" w:rsidR="006F7F2E" w:rsidRDefault="006F7F2E" w:rsidP="0060182D">
      <w:pPr>
        <w:spacing w:after="0" w:line="240" w:lineRule="auto"/>
      </w:pPr>
      <w:r>
        <w:separator/>
      </w:r>
    </w:p>
  </w:endnote>
  <w:endnote w:type="continuationSeparator" w:id="0">
    <w:p w14:paraId="27FEF04D" w14:textId="77777777" w:rsidR="006F7F2E" w:rsidRDefault="006F7F2E"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6155239"/>
      <w:docPartObj>
        <w:docPartGallery w:val="Page Numbers (Bottom of Page)"/>
        <w:docPartUnique/>
      </w:docPartObj>
    </w:sdtPr>
    <w:sdtEndPr/>
    <w:sdtContent>
      <w:p w14:paraId="7650C056" w14:textId="2DD96CF6" w:rsidR="00574A61" w:rsidRDefault="00574A61">
        <w:pPr>
          <w:pStyle w:val="Stopka"/>
          <w:jc w:val="center"/>
        </w:pPr>
        <w:r>
          <w:fldChar w:fldCharType="begin"/>
        </w:r>
        <w:r>
          <w:instrText>PAGE   \* MERGEFORMAT</w:instrText>
        </w:r>
        <w:r>
          <w:fldChar w:fldCharType="separate"/>
        </w:r>
        <w:r>
          <w:t>2</w:t>
        </w:r>
        <w:r>
          <w:fldChar w:fldCharType="end"/>
        </w:r>
      </w:p>
    </w:sdtContent>
  </w:sdt>
  <w:p w14:paraId="0124FE8D" w14:textId="77777777" w:rsidR="00574A61" w:rsidRDefault="00574A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5B45A" w14:textId="77777777" w:rsidR="006F7F2E" w:rsidRDefault="006F7F2E" w:rsidP="0060182D">
      <w:pPr>
        <w:spacing w:after="0" w:line="240" w:lineRule="auto"/>
      </w:pPr>
      <w:r>
        <w:separator/>
      </w:r>
    </w:p>
  </w:footnote>
  <w:footnote w:type="continuationSeparator" w:id="0">
    <w:p w14:paraId="5D5163AE" w14:textId="77777777" w:rsidR="006F7F2E" w:rsidRDefault="006F7F2E"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435548"/>
    <w:multiLevelType w:val="hybridMultilevel"/>
    <w:tmpl w:val="85545C9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Times New Roman"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Times New Roman" w:hint="default"/>
      </w:rPr>
    </w:lvl>
    <w:lvl w:ilvl="8" w:tplc="04150005">
      <w:start w:val="1"/>
      <w:numFmt w:val="bullet"/>
      <w:lvlText w:val=""/>
      <w:lvlJc w:val="left"/>
      <w:pPr>
        <w:ind w:left="6120" w:hanging="360"/>
      </w:pPr>
      <w:rPr>
        <w:rFonts w:ascii="Wingdings" w:hAnsi="Wingdings" w:hint="default"/>
      </w:rPr>
    </w:lvl>
  </w:abstractNum>
  <w:abstractNum w:abstractNumId="1" w15:restartNumberingAfterBreak="0">
    <w:nsid w:val="6F9026CC"/>
    <w:multiLevelType w:val="hybridMultilevel"/>
    <w:tmpl w:val="E9C4982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82653"/>
    <w:rsid w:val="00087912"/>
    <w:rsid w:val="0009258E"/>
    <w:rsid w:val="00093B0A"/>
    <w:rsid w:val="000A3FBD"/>
    <w:rsid w:val="000B3B94"/>
    <w:rsid w:val="000F454C"/>
    <w:rsid w:val="00103614"/>
    <w:rsid w:val="00106EAD"/>
    <w:rsid w:val="001164D7"/>
    <w:rsid w:val="00141B69"/>
    <w:rsid w:val="0014673B"/>
    <w:rsid w:val="00147F55"/>
    <w:rsid w:val="00152CCB"/>
    <w:rsid w:val="0016612C"/>
    <w:rsid w:val="001717F0"/>
    <w:rsid w:val="00183387"/>
    <w:rsid w:val="00185417"/>
    <w:rsid w:val="001B17E4"/>
    <w:rsid w:val="001D23A5"/>
    <w:rsid w:val="001E6306"/>
    <w:rsid w:val="001F5037"/>
    <w:rsid w:val="002377B4"/>
    <w:rsid w:val="00242F14"/>
    <w:rsid w:val="0025384F"/>
    <w:rsid w:val="002944AF"/>
    <w:rsid w:val="002B560D"/>
    <w:rsid w:val="002F4C48"/>
    <w:rsid w:val="00300891"/>
    <w:rsid w:val="00340BF4"/>
    <w:rsid w:val="00350E47"/>
    <w:rsid w:val="00354F4F"/>
    <w:rsid w:val="0035653C"/>
    <w:rsid w:val="0039054E"/>
    <w:rsid w:val="003B0C44"/>
    <w:rsid w:val="003C7E91"/>
    <w:rsid w:val="003E2A79"/>
    <w:rsid w:val="0043416E"/>
    <w:rsid w:val="00440B66"/>
    <w:rsid w:val="00456C16"/>
    <w:rsid w:val="0047572A"/>
    <w:rsid w:val="004B23C1"/>
    <w:rsid w:val="004B6EC1"/>
    <w:rsid w:val="005416B7"/>
    <w:rsid w:val="00545FD4"/>
    <w:rsid w:val="00561C8E"/>
    <w:rsid w:val="00574A61"/>
    <w:rsid w:val="005A1A2A"/>
    <w:rsid w:val="0060182D"/>
    <w:rsid w:val="00636907"/>
    <w:rsid w:val="006454AA"/>
    <w:rsid w:val="006A7050"/>
    <w:rsid w:val="006E281D"/>
    <w:rsid w:val="006F2E18"/>
    <w:rsid w:val="006F7F2E"/>
    <w:rsid w:val="00700E69"/>
    <w:rsid w:val="00733893"/>
    <w:rsid w:val="007617CA"/>
    <w:rsid w:val="00794EEB"/>
    <w:rsid w:val="007971BA"/>
    <w:rsid w:val="007C0C5C"/>
    <w:rsid w:val="007C19B2"/>
    <w:rsid w:val="007D31A1"/>
    <w:rsid w:val="007E5B33"/>
    <w:rsid w:val="00821222"/>
    <w:rsid w:val="0084083C"/>
    <w:rsid w:val="00857B65"/>
    <w:rsid w:val="00860BD4"/>
    <w:rsid w:val="008652D3"/>
    <w:rsid w:val="008738D2"/>
    <w:rsid w:val="008874DF"/>
    <w:rsid w:val="008A1799"/>
    <w:rsid w:val="008B1890"/>
    <w:rsid w:val="008C5FAC"/>
    <w:rsid w:val="00912325"/>
    <w:rsid w:val="00912E69"/>
    <w:rsid w:val="009343AE"/>
    <w:rsid w:val="009371F3"/>
    <w:rsid w:val="00941AC6"/>
    <w:rsid w:val="009809F5"/>
    <w:rsid w:val="009914A1"/>
    <w:rsid w:val="00997D06"/>
    <w:rsid w:val="009A42BD"/>
    <w:rsid w:val="009D42EC"/>
    <w:rsid w:val="009E0A32"/>
    <w:rsid w:val="00A71506"/>
    <w:rsid w:val="00AC6975"/>
    <w:rsid w:val="00AD1FF3"/>
    <w:rsid w:val="00AE39F2"/>
    <w:rsid w:val="00B0319C"/>
    <w:rsid w:val="00B14F8F"/>
    <w:rsid w:val="00B3372C"/>
    <w:rsid w:val="00B71418"/>
    <w:rsid w:val="00B97FF3"/>
    <w:rsid w:val="00BC5CAE"/>
    <w:rsid w:val="00C12291"/>
    <w:rsid w:val="00C12746"/>
    <w:rsid w:val="00C16EAF"/>
    <w:rsid w:val="00C412E1"/>
    <w:rsid w:val="00C44A96"/>
    <w:rsid w:val="00C63878"/>
    <w:rsid w:val="00C74835"/>
    <w:rsid w:val="00C74BFD"/>
    <w:rsid w:val="00C908CE"/>
    <w:rsid w:val="00C9301B"/>
    <w:rsid w:val="00CE7863"/>
    <w:rsid w:val="00D078C7"/>
    <w:rsid w:val="00D17214"/>
    <w:rsid w:val="00D30E8C"/>
    <w:rsid w:val="00D417F0"/>
    <w:rsid w:val="00D5567A"/>
    <w:rsid w:val="00D627D2"/>
    <w:rsid w:val="00D762DD"/>
    <w:rsid w:val="00DA43A7"/>
    <w:rsid w:val="00DC025D"/>
    <w:rsid w:val="00DF3DC7"/>
    <w:rsid w:val="00E30DFD"/>
    <w:rsid w:val="00E32AA9"/>
    <w:rsid w:val="00E44338"/>
    <w:rsid w:val="00E577BF"/>
    <w:rsid w:val="00E60A71"/>
    <w:rsid w:val="00E67323"/>
    <w:rsid w:val="00E8735B"/>
    <w:rsid w:val="00ED4FF7"/>
    <w:rsid w:val="00EF73A1"/>
    <w:rsid w:val="00F262DB"/>
    <w:rsid w:val="00F54B4E"/>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623F2"/>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link w:val="AkapitzlistZnak"/>
    <w:uiPriority w:val="34"/>
    <w:qFormat/>
    <w:rsid w:val="00AE39F2"/>
    <w:pPr>
      <w:ind w:left="720"/>
      <w:contextualSpacing/>
    </w:pPr>
  </w:style>
  <w:style w:type="character" w:customStyle="1" w:styleId="AkapitzlistZnak">
    <w:name w:val="Akapit z listą Znak"/>
    <w:link w:val="Akapitzlist"/>
    <w:uiPriority w:val="34"/>
    <w:locked/>
    <w:rsid w:val="00EF73A1"/>
  </w:style>
  <w:style w:type="character" w:styleId="Tekstzastpczy">
    <w:name w:val="Placeholder Text"/>
    <w:basedOn w:val="Domylnaczcionkaakapitu"/>
    <w:uiPriority w:val="99"/>
    <w:semiHidden/>
    <w:rsid w:val="00093B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886</Words>
  <Characters>5320</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2024-01-31T03:29:00Z</dcterms:created>
  <dcterms:modified xsi:type="dcterms:W3CDTF">2024-03-27T12:01:00Z</dcterms:modified>
</cp:coreProperties>
</file>